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AA094" w14:textId="06D0A232" w:rsidR="00C86D84" w:rsidRDefault="00B96DCF" w:rsidP="00565892">
      <w:pPr>
        <w:pStyle w:val="Title"/>
        <w:spacing w:after="240"/>
      </w:pPr>
      <w:r>
        <w:t>Alternate Assessment Improvement Action Plan</w:t>
      </w:r>
    </w:p>
    <w:p w14:paraId="53F6856D" w14:textId="2520AFFF" w:rsidR="003357F3" w:rsidRDefault="00B96DCF" w:rsidP="00565892">
      <w:pPr>
        <w:spacing w:after="240"/>
      </w:pPr>
      <w:r>
        <w:t>Tier 3 districts will be required to complete and submit a written alternate assessment improvement action plan for the Michigan Department of Education (MDE) to review and approve. Districts will be required to submit evidence of completion of the written alternate assessment improvement action plan in next year’s justification form activity within Catamaran.</w:t>
      </w:r>
    </w:p>
    <w:p w14:paraId="332421FB" w14:textId="535D9519" w:rsidR="00B96DCF" w:rsidRDefault="00FA57DD" w:rsidP="00B96DCF">
      <w:r>
        <w:t xml:space="preserve">Note: </w:t>
      </w:r>
      <w:r w:rsidR="00515BF9">
        <w:t>T</w:t>
      </w:r>
      <w:r>
        <w:t>he first activity is required for all Tier 3 districts to complete as part of the action plan.</w:t>
      </w:r>
      <w:r w:rsidR="00C5203E">
        <w:t xml:space="preserve"> Districts will need to complete the chart below AND an Educational Benefit Review for all flagged students. </w:t>
      </w:r>
    </w:p>
    <w:tbl>
      <w:tblPr>
        <w:tblStyle w:val="TableGrid"/>
        <w:tblW w:w="0" w:type="auto"/>
        <w:tblLook w:val="04A0" w:firstRow="1" w:lastRow="0" w:firstColumn="1" w:lastColumn="0" w:noHBand="0" w:noVBand="1"/>
      </w:tblPr>
      <w:tblGrid>
        <w:gridCol w:w="3055"/>
        <w:gridCol w:w="1980"/>
        <w:gridCol w:w="1890"/>
        <w:gridCol w:w="2520"/>
        <w:gridCol w:w="3420"/>
      </w:tblGrid>
      <w:tr w:rsidR="00FA57DD" w14:paraId="1E24E55F" w14:textId="2ED85EDF" w:rsidTr="00137845">
        <w:tc>
          <w:tcPr>
            <w:tcW w:w="3055" w:type="dxa"/>
            <w:shd w:val="clear" w:color="auto" w:fill="E4F4F0"/>
          </w:tcPr>
          <w:p w14:paraId="405C9837" w14:textId="52F997DF" w:rsidR="00FA57DD" w:rsidRPr="00B96DCF" w:rsidRDefault="00FA57DD" w:rsidP="00752A0E">
            <w:pPr>
              <w:spacing w:after="240"/>
              <w:jc w:val="center"/>
              <w:rPr>
                <w:b/>
                <w:bCs/>
              </w:rPr>
            </w:pPr>
            <w:r w:rsidRPr="00B96DCF">
              <w:rPr>
                <w:b/>
                <w:bCs/>
              </w:rPr>
              <w:t>Activity</w:t>
            </w:r>
          </w:p>
          <w:p w14:paraId="34D1F71C" w14:textId="0CE7BEC0" w:rsidR="00FA57DD" w:rsidRDefault="00FA57DD" w:rsidP="00B96DCF">
            <w:r>
              <w:t>Describe activities designed to ensure student instruction is properly targeted and students are taking the correct assessment.</w:t>
            </w:r>
          </w:p>
        </w:tc>
        <w:tc>
          <w:tcPr>
            <w:tcW w:w="1980" w:type="dxa"/>
            <w:shd w:val="clear" w:color="auto" w:fill="E4F4F0"/>
          </w:tcPr>
          <w:p w14:paraId="5D9B9A72" w14:textId="5FCC9F90" w:rsidR="00FA57DD" w:rsidRPr="00B96DCF" w:rsidRDefault="00FA57DD" w:rsidP="00752A0E">
            <w:pPr>
              <w:spacing w:after="240"/>
              <w:jc w:val="center"/>
              <w:rPr>
                <w:b/>
                <w:bCs/>
              </w:rPr>
            </w:pPr>
            <w:r w:rsidRPr="00B96DCF">
              <w:rPr>
                <w:b/>
                <w:bCs/>
              </w:rPr>
              <w:t>Resources</w:t>
            </w:r>
          </w:p>
          <w:p w14:paraId="7601C0B7" w14:textId="4695F2AF" w:rsidR="00FA57DD" w:rsidRDefault="00FA57DD" w:rsidP="00B96DCF">
            <w:r>
              <w:t>List the resources needed for the activity.</w:t>
            </w:r>
          </w:p>
        </w:tc>
        <w:tc>
          <w:tcPr>
            <w:tcW w:w="1890" w:type="dxa"/>
            <w:shd w:val="clear" w:color="auto" w:fill="E4F4F0"/>
          </w:tcPr>
          <w:p w14:paraId="2F116C79" w14:textId="333AF7C9" w:rsidR="00FA57DD" w:rsidRPr="00B96DCF" w:rsidRDefault="00FA57DD" w:rsidP="00752A0E">
            <w:pPr>
              <w:spacing w:after="240"/>
              <w:jc w:val="center"/>
              <w:rPr>
                <w:b/>
                <w:bCs/>
              </w:rPr>
            </w:pPr>
            <w:r w:rsidRPr="00B96DCF">
              <w:rPr>
                <w:b/>
                <w:bCs/>
              </w:rPr>
              <w:t>Timeline</w:t>
            </w:r>
          </w:p>
          <w:p w14:paraId="3C4B1AA0" w14:textId="0436AC34" w:rsidR="00FA57DD" w:rsidRDefault="00FA57DD" w:rsidP="00B96DCF">
            <w:r>
              <w:t>When activities must be completed.</w:t>
            </w:r>
          </w:p>
        </w:tc>
        <w:tc>
          <w:tcPr>
            <w:tcW w:w="2520" w:type="dxa"/>
            <w:shd w:val="clear" w:color="auto" w:fill="E4F4F0"/>
          </w:tcPr>
          <w:p w14:paraId="71947BBF" w14:textId="2B806CDB" w:rsidR="00FA57DD" w:rsidRPr="00B96DCF" w:rsidRDefault="00FA57DD" w:rsidP="00752A0E">
            <w:pPr>
              <w:spacing w:after="240"/>
              <w:jc w:val="center"/>
              <w:rPr>
                <w:b/>
                <w:bCs/>
              </w:rPr>
            </w:pPr>
            <w:r w:rsidRPr="00B96DCF">
              <w:rPr>
                <w:b/>
                <w:bCs/>
              </w:rPr>
              <w:t>Responsible Person</w:t>
            </w:r>
          </w:p>
          <w:p w14:paraId="28494691" w14:textId="0BB82C43" w:rsidR="00FA57DD" w:rsidRDefault="00FA57DD" w:rsidP="00B96DCF">
            <w:r>
              <w:t>Who will implement the activity.</w:t>
            </w:r>
          </w:p>
        </w:tc>
        <w:tc>
          <w:tcPr>
            <w:tcW w:w="3420" w:type="dxa"/>
            <w:shd w:val="clear" w:color="auto" w:fill="E4F4F0"/>
          </w:tcPr>
          <w:p w14:paraId="388A853E" w14:textId="4D8DE4E9" w:rsidR="00FA57DD" w:rsidRPr="00B96DCF" w:rsidRDefault="00FA57DD" w:rsidP="00752A0E">
            <w:pPr>
              <w:spacing w:after="240"/>
              <w:jc w:val="center"/>
              <w:rPr>
                <w:b/>
                <w:bCs/>
              </w:rPr>
            </w:pPr>
            <w:r w:rsidRPr="00B96DCF">
              <w:rPr>
                <w:b/>
                <w:bCs/>
              </w:rPr>
              <w:t>Completion</w:t>
            </w:r>
          </w:p>
          <w:p w14:paraId="3DBC4E74" w14:textId="0857384A" w:rsidR="00FA57DD" w:rsidRDefault="00FA57DD" w:rsidP="00B96DCF">
            <w:r>
              <w:t>Evidence of completed activity (training materials, agenda, sign in sheets procedure manuals).</w:t>
            </w:r>
          </w:p>
        </w:tc>
      </w:tr>
      <w:tr w:rsidR="00FA57DD" w14:paraId="29CC8E9B" w14:textId="7C1A8FE1" w:rsidTr="00FA57DD">
        <w:tc>
          <w:tcPr>
            <w:tcW w:w="3055" w:type="dxa"/>
          </w:tcPr>
          <w:p w14:paraId="088025F0" w14:textId="2A5336E6" w:rsidR="00FA57DD" w:rsidRDefault="00FA57DD" w:rsidP="00B96DCF">
            <w:r>
              <w:t>IEP Teams must notify parents on implications of working towards alternate content expectations.</w:t>
            </w:r>
          </w:p>
        </w:tc>
        <w:tc>
          <w:tcPr>
            <w:tcW w:w="1980" w:type="dxa"/>
          </w:tcPr>
          <w:p w14:paraId="373C130C" w14:textId="77777777" w:rsidR="00FA57DD" w:rsidRDefault="00FA57DD" w:rsidP="00B96DCF"/>
        </w:tc>
        <w:tc>
          <w:tcPr>
            <w:tcW w:w="1890" w:type="dxa"/>
          </w:tcPr>
          <w:p w14:paraId="16B3894E" w14:textId="77777777" w:rsidR="00FA57DD" w:rsidRDefault="00FA57DD" w:rsidP="00B96DCF"/>
        </w:tc>
        <w:tc>
          <w:tcPr>
            <w:tcW w:w="2520" w:type="dxa"/>
          </w:tcPr>
          <w:p w14:paraId="00A735EE" w14:textId="77777777" w:rsidR="00FA57DD" w:rsidRDefault="00FA57DD" w:rsidP="00B96DCF"/>
        </w:tc>
        <w:tc>
          <w:tcPr>
            <w:tcW w:w="3420" w:type="dxa"/>
          </w:tcPr>
          <w:p w14:paraId="220E9F7B" w14:textId="1647F591" w:rsidR="00FA57DD" w:rsidRDefault="00FA57DD" w:rsidP="00B96DCF"/>
        </w:tc>
      </w:tr>
      <w:tr w:rsidR="00FA57DD" w14:paraId="5ED076D3" w14:textId="2608E529" w:rsidTr="00FA57DD">
        <w:tc>
          <w:tcPr>
            <w:tcW w:w="3055" w:type="dxa"/>
          </w:tcPr>
          <w:p w14:paraId="27878B0E" w14:textId="77777777" w:rsidR="00FA57DD" w:rsidRDefault="00FA57DD" w:rsidP="00B96DCF"/>
        </w:tc>
        <w:tc>
          <w:tcPr>
            <w:tcW w:w="1980" w:type="dxa"/>
          </w:tcPr>
          <w:p w14:paraId="15EE66A7" w14:textId="77777777" w:rsidR="00FA57DD" w:rsidRDefault="00FA57DD" w:rsidP="00B96DCF"/>
        </w:tc>
        <w:tc>
          <w:tcPr>
            <w:tcW w:w="1890" w:type="dxa"/>
          </w:tcPr>
          <w:p w14:paraId="75E4C63B" w14:textId="77777777" w:rsidR="00FA57DD" w:rsidRDefault="00FA57DD" w:rsidP="00B96DCF"/>
        </w:tc>
        <w:tc>
          <w:tcPr>
            <w:tcW w:w="2520" w:type="dxa"/>
          </w:tcPr>
          <w:p w14:paraId="6495B869" w14:textId="77777777" w:rsidR="00FA57DD" w:rsidRDefault="00FA57DD" w:rsidP="00B96DCF"/>
        </w:tc>
        <w:tc>
          <w:tcPr>
            <w:tcW w:w="3420" w:type="dxa"/>
          </w:tcPr>
          <w:p w14:paraId="3E4C2791" w14:textId="3DEA101A" w:rsidR="00FA57DD" w:rsidRDefault="00FA57DD" w:rsidP="00B96DCF"/>
        </w:tc>
      </w:tr>
      <w:tr w:rsidR="00FA57DD" w14:paraId="3FCAF807" w14:textId="0A96BF12" w:rsidTr="00FA57DD">
        <w:tc>
          <w:tcPr>
            <w:tcW w:w="3055" w:type="dxa"/>
          </w:tcPr>
          <w:p w14:paraId="7E6B5EF4" w14:textId="77777777" w:rsidR="00FA57DD" w:rsidRDefault="00FA57DD" w:rsidP="00B96DCF"/>
        </w:tc>
        <w:tc>
          <w:tcPr>
            <w:tcW w:w="1980" w:type="dxa"/>
          </w:tcPr>
          <w:p w14:paraId="7826C2D4" w14:textId="77777777" w:rsidR="00FA57DD" w:rsidRDefault="00FA57DD" w:rsidP="00B96DCF"/>
        </w:tc>
        <w:tc>
          <w:tcPr>
            <w:tcW w:w="1890" w:type="dxa"/>
          </w:tcPr>
          <w:p w14:paraId="020D3987" w14:textId="77777777" w:rsidR="00FA57DD" w:rsidRDefault="00FA57DD" w:rsidP="00B96DCF"/>
        </w:tc>
        <w:tc>
          <w:tcPr>
            <w:tcW w:w="2520" w:type="dxa"/>
          </w:tcPr>
          <w:p w14:paraId="5064A2EB" w14:textId="77777777" w:rsidR="00FA57DD" w:rsidRDefault="00FA57DD" w:rsidP="00B96DCF"/>
        </w:tc>
        <w:tc>
          <w:tcPr>
            <w:tcW w:w="3420" w:type="dxa"/>
          </w:tcPr>
          <w:p w14:paraId="542CBD66" w14:textId="55D999B8" w:rsidR="00FA57DD" w:rsidRDefault="00FA57DD" w:rsidP="00B96DCF"/>
        </w:tc>
      </w:tr>
      <w:tr w:rsidR="00FA57DD" w14:paraId="54DE1518" w14:textId="536AE42B" w:rsidTr="00FA57DD">
        <w:tc>
          <w:tcPr>
            <w:tcW w:w="3055" w:type="dxa"/>
          </w:tcPr>
          <w:p w14:paraId="6899E92D" w14:textId="77777777" w:rsidR="00FA57DD" w:rsidRDefault="00FA57DD" w:rsidP="00B96DCF"/>
        </w:tc>
        <w:tc>
          <w:tcPr>
            <w:tcW w:w="1980" w:type="dxa"/>
          </w:tcPr>
          <w:p w14:paraId="73934BDF" w14:textId="77777777" w:rsidR="00FA57DD" w:rsidRDefault="00FA57DD" w:rsidP="00B96DCF"/>
        </w:tc>
        <w:tc>
          <w:tcPr>
            <w:tcW w:w="1890" w:type="dxa"/>
          </w:tcPr>
          <w:p w14:paraId="74D292C2" w14:textId="77777777" w:rsidR="00FA57DD" w:rsidRDefault="00FA57DD" w:rsidP="00B96DCF"/>
        </w:tc>
        <w:tc>
          <w:tcPr>
            <w:tcW w:w="2520" w:type="dxa"/>
          </w:tcPr>
          <w:p w14:paraId="4D551A48" w14:textId="77777777" w:rsidR="00FA57DD" w:rsidRDefault="00FA57DD" w:rsidP="00B96DCF"/>
        </w:tc>
        <w:tc>
          <w:tcPr>
            <w:tcW w:w="3420" w:type="dxa"/>
          </w:tcPr>
          <w:p w14:paraId="46C037F6" w14:textId="5667C842" w:rsidR="00FA57DD" w:rsidRDefault="00FA57DD" w:rsidP="00B96DCF"/>
        </w:tc>
      </w:tr>
      <w:tr w:rsidR="00FA57DD" w14:paraId="54A47347" w14:textId="572FB940" w:rsidTr="00FA57DD">
        <w:tc>
          <w:tcPr>
            <w:tcW w:w="3055" w:type="dxa"/>
          </w:tcPr>
          <w:p w14:paraId="66DC2ADC" w14:textId="77777777" w:rsidR="00FA57DD" w:rsidRDefault="00FA57DD" w:rsidP="00B96DCF"/>
        </w:tc>
        <w:tc>
          <w:tcPr>
            <w:tcW w:w="1980" w:type="dxa"/>
          </w:tcPr>
          <w:p w14:paraId="27651E67" w14:textId="77777777" w:rsidR="00FA57DD" w:rsidRDefault="00FA57DD" w:rsidP="00B96DCF"/>
        </w:tc>
        <w:tc>
          <w:tcPr>
            <w:tcW w:w="1890" w:type="dxa"/>
          </w:tcPr>
          <w:p w14:paraId="6D4C1F25" w14:textId="77777777" w:rsidR="00FA57DD" w:rsidRDefault="00FA57DD" w:rsidP="00B96DCF"/>
        </w:tc>
        <w:tc>
          <w:tcPr>
            <w:tcW w:w="2520" w:type="dxa"/>
          </w:tcPr>
          <w:p w14:paraId="1C53C475" w14:textId="77777777" w:rsidR="00FA57DD" w:rsidRDefault="00FA57DD" w:rsidP="00B96DCF"/>
        </w:tc>
        <w:tc>
          <w:tcPr>
            <w:tcW w:w="3420" w:type="dxa"/>
          </w:tcPr>
          <w:p w14:paraId="5CE2A0C5" w14:textId="73424CD9" w:rsidR="00FA57DD" w:rsidRDefault="00FA57DD" w:rsidP="00B96DCF"/>
        </w:tc>
      </w:tr>
      <w:tr w:rsidR="00FA57DD" w14:paraId="45017442" w14:textId="7D3E7B35" w:rsidTr="00FA57DD">
        <w:tc>
          <w:tcPr>
            <w:tcW w:w="3055" w:type="dxa"/>
          </w:tcPr>
          <w:p w14:paraId="43E73C2A" w14:textId="77777777" w:rsidR="00FA57DD" w:rsidRDefault="00FA57DD" w:rsidP="00B96DCF"/>
        </w:tc>
        <w:tc>
          <w:tcPr>
            <w:tcW w:w="1980" w:type="dxa"/>
          </w:tcPr>
          <w:p w14:paraId="18FBFB24" w14:textId="77777777" w:rsidR="00FA57DD" w:rsidRDefault="00FA57DD" w:rsidP="00B96DCF"/>
        </w:tc>
        <w:tc>
          <w:tcPr>
            <w:tcW w:w="1890" w:type="dxa"/>
          </w:tcPr>
          <w:p w14:paraId="15DE4C6D" w14:textId="77777777" w:rsidR="00FA57DD" w:rsidRDefault="00FA57DD" w:rsidP="00B96DCF"/>
        </w:tc>
        <w:tc>
          <w:tcPr>
            <w:tcW w:w="2520" w:type="dxa"/>
          </w:tcPr>
          <w:p w14:paraId="0C26BBDB" w14:textId="77777777" w:rsidR="00FA57DD" w:rsidRDefault="00FA57DD" w:rsidP="00B96DCF"/>
        </w:tc>
        <w:tc>
          <w:tcPr>
            <w:tcW w:w="3420" w:type="dxa"/>
          </w:tcPr>
          <w:p w14:paraId="610991B2" w14:textId="603E43E5" w:rsidR="00FA57DD" w:rsidRDefault="00FA57DD" w:rsidP="00B96DCF"/>
        </w:tc>
      </w:tr>
      <w:tr w:rsidR="00FA57DD" w14:paraId="513BC635" w14:textId="472733CD" w:rsidTr="00FA57DD">
        <w:tc>
          <w:tcPr>
            <w:tcW w:w="3055" w:type="dxa"/>
          </w:tcPr>
          <w:p w14:paraId="63D5EE8D" w14:textId="77777777" w:rsidR="00FA57DD" w:rsidRDefault="00FA57DD" w:rsidP="00B96DCF"/>
        </w:tc>
        <w:tc>
          <w:tcPr>
            <w:tcW w:w="1980" w:type="dxa"/>
          </w:tcPr>
          <w:p w14:paraId="212D8A9D" w14:textId="77777777" w:rsidR="00FA57DD" w:rsidRDefault="00FA57DD" w:rsidP="00B96DCF"/>
        </w:tc>
        <w:tc>
          <w:tcPr>
            <w:tcW w:w="1890" w:type="dxa"/>
          </w:tcPr>
          <w:p w14:paraId="6B2B7862" w14:textId="77777777" w:rsidR="00FA57DD" w:rsidRDefault="00FA57DD" w:rsidP="00B96DCF"/>
        </w:tc>
        <w:tc>
          <w:tcPr>
            <w:tcW w:w="2520" w:type="dxa"/>
          </w:tcPr>
          <w:p w14:paraId="7DB62F26" w14:textId="77777777" w:rsidR="00FA57DD" w:rsidRDefault="00FA57DD" w:rsidP="00B96DCF"/>
        </w:tc>
        <w:tc>
          <w:tcPr>
            <w:tcW w:w="3420" w:type="dxa"/>
          </w:tcPr>
          <w:p w14:paraId="45FB2D05" w14:textId="0E225C86" w:rsidR="00FA57DD" w:rsidRDefault="00FA57DD" w:rsidP="00B96DCF"/>
        </w:tc>
      </w:tr>
    </w:tbl>
    <w:p w14:paraId="7509DAEA" w14:textId="714C7694" w:rsidR="00B96DCF" w:rsidRPr="00B96DCF" w:rsidRDefault="00B96DCF" w:rsidP="00B96DCF"/>
    <w:sectPr w:rsidR="00B96DCF" w:rsidRPr="00B96DCF" w:rsidSect="00B96DCF">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C244A" w14:textId="77777777" w:rsidR="001C6BB5" w:rsidRDefault="001C6BB5" w:rsidP="00E9534E">
      <w:pPr>
        <w:spacing w:after="0" w:line="240" w:lineRule="auto"/>
      </w:pPr>
      <w:r>
        <w:separator/>
      </w:r>
    </w:p>
  </w:endnote>
  <w:endnote w:type="continuationSeparator" w:id="0">
    <w:p w14:paraId="6952C4D3" w14:textId="77777777" w:rsidR="001C6BB5" w:rsidRDefault="001C6BB5" w:rsidP="00E9534E">
      <w:pPr>
        <w:spacing w:after="0" w:line="240" w:lineRule="auto"/>
      </w:pPr>
      <w:r>
        <w:continuationSeparator/>
      </w:r>
    </w:p>
  </w:endnote>
  <w:endnote w:type="continuationNotice" w:id="1">
    <w:p w14:paraId="221F71E3" w14:textId="77777777" w:rsidR="001C6BB5" w:rsidRDefault="001C6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022B" w14:textId="77777777" w:rsidR="00E9534E" w:rsidRDefault="00E95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62F3B" w14:textId="77777777" w:rsidR="00E9534E" w:rsidRDefault="00E953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000E0" w14:textId="77777777" w:rsidR="00E9534E" w:rsidRDefault="00E95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FEA9B" w14:textId="77777777" w:rsidR="001C6BB5" w:rsidRDefault="001C6BB5" w:rsidP="00E9534E">
      <w:pPr>
        <w:spacing w:after="0" w:line="240" w:lineRule="auto"/>
      </w:pPr>
      <w:r>
        <w:separator/>
      </w:r>
    </w:p>
  </w:footnote>
  <w:footnote w:type="continuationSeparator" w:id="0">
    <w:p w14:paraId="1D900F72" w14:textId="77777777" w:rsidR="001C6BB5" w:rsidRDefault="001C6BB5" w:rsidP="00E9534E">
      <w:pPr>
        <w:spacing w:after="0" w:line="240" w:lineRule="auto"/>
      </w:pPr>
      <w:r>
        <w:continuationSeparator/>
      </w:r>
    </w:p>
  </w:footnote>
  <w:footnote w:type="continuationNotice" w:id="1">
    <w:p w14:paraId="26438472" w14:textId="77777777" w:rsidR="001C6BB5" w:rsidRDefault="001C6B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4CC8" w14:textId="77777777" w:rsidR="00E9534E" w:rsidRDefault="00E95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B4CB" w14:textId="1AA35E4C" w:rsidR="00E9534E" w:rsidRDefault="00E953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1631" w14:textId="77777777" w:rsidR="00E9534E" w:rsidRDefault="00E953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DCF"/>
    <w:rsid w:val="000B6580"/>
    <w:rsid w:val="00137845"/>
    <w:rsid w:val="001A2FCA"/>
    <w:rsid w:val="001C6BB5"/>
    <w:rsid w:val="003357F3"/>
    <w:rsid w:val="00515BF9"/>
    <w:rsid w:val="00565892"/>
    <w:rsid w:val="005D58FE"/>
    <w:rsid w:val="00634225"/>
    <w:rsid w:val="00703A2A"/>
    <w:rsid w:val="00752A0E"/>
    <w:rsid w:val="00870A3D"/>
    <w:rsid w:val="008A63D6"/>
    <w:rsid w:val="0090780A"/>
    <w:rsid w:val="00996F9F"/>
    <w:rsid w:val="009A469E"/>
    <w:rsid w:val="00A96704"/>
    <w:rsid w:val="00B96DCF"/>
    <w:rsid w:val="00C312C8"/>
    <w:rsid w:val="00C5203E"/>
    <w:rsid w:val="00C86D84"/>
    <w:rsid w:val="00DF7CC2"/>
    <w:rsid w:val="00E9534E"/>
    <w:rsid w:val="00F66C2F"/>
    <w:rsid w:val="00FA57DD"/>
    <w:rsid w:val="0A17D68A"/>
    <w:rsid w:val="2D05033A"/>
    <w:rsid w:val="40AB817B"/>
    <w:rsid w:val="529CC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A808D"/>
  <w15:chartTrackingRefBased/>
  <w15:docId w15:val="{0AC7B532-41D5-4354-86F4-8B61F54A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6D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DCF"/>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96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5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34E"/>
  </w:style>
  <w:style w:type="paragraph" w:styleId="Footer">
    <w:name w:val="footer"/>
    <w:basedOn w:val="Normal"/>
    <w:link w:val="FooterChar"/>
    <w:uiPriority w:val="99"/>
    <w:unhideWhenUsed/>
    <w:rsid w:val="00E95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34E"/>
  </w:style>
  <w:style w:type="paragraph" w:styleId="Revision">
    <w:name w:val="Revision"/>
    <w:hidden/>
    <w:uiPriority w:val="99"/>
    <w:semiHidden/>
    <w:rsid w:val="00515BF9"/>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E68C7DD31A3E40992C2951F0B695E1" ma:contentTypeVersion="12" ma:contentTypeDescription="Create a new document." ma:contentTypeScope="" ma:versionID="211df38fab4e2acee6d659c72319a808">
  <xsd:schema xmlns:xsd="http://www.w3.org/2001/XMLSchema" xmlns:xs="http://www.w3.org/2001/XMLSchema" xmlns:p="http://schemas.microsoft.com/office/2006/metadata/properties" xmlns:ns2="240871fc-68e5-4ba5-a888-b6ca76085e32" xmlns:ns3="d6ea491a-489c-40f3-93b0-ed675b710c5f" xmlns:ns4="e4664c3e-f049-4574-bd7d-7499d2032cca" targetNamespace="http://schemas.microsoft.com/office/2006/metadata/properties" ma:root="true" ma:fieldsID="081e556f5db25851c53afdb600849c80" ns2:_="" ns3:_="" ns4:_="">
    <xsd:import namespace="240871fc-68e5-4ba5-a888-b6ca76085e32"/>
    <xsd:import namespace="d6ea491a-489c-40f3-93b0-ed675b710c5f"/>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871fc-68e5-4ba5-a888-b6ca76085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ea491a-489c-40f3-93b0-ed675b710c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2e6c7bb-ecad-4574-a331-68cebb6e2fff}" ma:internalName="TaxCatchAll" ma:showField="CatchAllData" ma:web="d6ea491a-489c-40f3-93b0-ed675b710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DD9627-FA83-4AD6-9583-900661F04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871fc-68e5-4ba5-a888-b6ca76085e32"/>
    <ds:schemaRef ds:uri="d6ea491a-489c-40f3-93b0-ed675b710c5f"/>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5BA52-5A1D-4757-BC8F-BD8FBD2463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Alternate Assessment Improvement Action Plan</dc:title>
  <dc:subject/>
  <dc:creator>Michigan Department of Education Office of Special Education</dc:creator>
  <cp:keywords/>
  <dc:description/>
  <cp:lastModifiedBy>Gabrielle Steinacker</cp:lastModifiedBy>
  <cp:revision>5</cp:revision>
  <dcterms:created xsi:type="dcterms:W3CDTF">2023-11-07T16:22:00Z</dcterms:created>
  <dcterms:modified xsi:type="dcterms:W3CDTF">2023-11-08T13:51:00Z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2023-09-27T17:45:14Z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ea060a27-8c72-4f5e-aa13-b1a13e0cb79d</vt:lpwstr>
  </property>
  <property fmtid="{D5CDD505-2E9C-101B-9397-08002B2CF9AE}" pid="8" name="MSIP_Label_3a2fed65-62e7-46ea-af74-187e0c17143a_ContentBits">
    <vt:lpwstr>0</vt:lpwstr>
  </property>
</Properties>
</file>