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CFC92" w14:textId="4354B805" w:rsidR="008A5ACF" w:rsidRDefault="00D77228" w:rsidP="008A5ACF">
      <w:r>
        <w:rPr>
          <w:noProof/>
        </w:rPr>
        <w:drawing>
          <wp:inline distT="0" distB="0" distL="0" distR="0" wp14:anchorId="6FC0ADD5" wp14:editId="15487035">
            <wp:extent cx="2095500" cy="809625"/>
            <wp:effectExtent l="0" t="0" r="0" b="0"/>
            <wp:docPr id="1" name="Picture 1" descr="Michigan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0271E" w14:textId="77777777" w:rsidR="008A5ACF" w:rsidRDefault="008A5ACF" w:rsidP="008A5ACF"/>
    <w:p w14:paraId="050B9190" w14:textId="5DFF41DC" w:rsidR="00B64190" w:rsidRPr="008A5ACF" w:rsidRDefault="004879CE" w:rsidP="008A5ACF">
      <w:pPr>
        <w:pStyle w:val="Heading1"/>
      </w:pPr>
      <w:r>
        <w:t>Educational Environments – Interview Form</w:t>
      </w:r>
    </w:p>
    <w:p w14:paraId="27DBF7F0" w14:textId="77777777" w:rsidR="008E5883" w:rsidRPr="009C24FA" w:rsidRDefault="008E5883" w:rsidP="008A5ACF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3CC375A0" w14:textId="315BD489" w:rsidR="008E5883" w:rsidRPr="004879CE" w:rsidRDefault="008E5883" w:rsidP="008A5ACF">
      <w:pPr>
        <w:rPr>
          <w:rFonts w:ascii="Verdana" w:hAnsi="Verdana" w:cs="Arial"/>
          <w:color w:val="000000"/>
          <w:sz w:val="20"/>
          <w:szCs w:val="20"/>
        </w:rPr>
      </w:pPr>
      <w:r w:rsidRPr="004879CE">
        <w:rPr>
          <w:rFonts w:ascii="Verdana" w:hAnsi="Verdana" w:cs="Arial"/>
          <w:color w:val="000000"/>
          <w:sz w:val="20"/>
          <w:szCs w:val="20"/>
        </w:rPr>
        <w:t>District:</w:t>
      </w:r>
      <w:r w:rsidR="004879CE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879CE">
        <w:rPr>
          <w:rFonts w:ascii="Verdana" w:hAnsi="Verdana" w:cs="Arial"/>
          <w:color w:val="000000"/>
          <w:sz w:val="20"/>
          <w:szCs w:val="20"/>
        </w:rPr>
        <w:t>________________________</w:t>
      </w:r>
    </w:p>
    <w:p w14:paraId="318440E2" w14:textId="09558855" w:rsidR="009B70EF" w:rsidRPr="00DC4EBC" w:rsidRDefault="009B70EF" w:rsidP="00B64190">
      <w:pPr>
        <w:rPr>
          <w:rFonts w:ascii="Verdana" w:hAnsi="Verdana" w:cs="Arial"/>
          <w:sz w:val="22"/>
          <w:szCs w:val="22"/>
        </w:rPr>
      </w:pPr>
    </w:p>
    <w:p w14:paraId="39B9FC10" w14:textId="2AF55354" w:rsidR="00B64190" w:rsidRPr="00176F0B" w:rsidRDefault="00B64190" w:rsidP="00B64190">
      <w:pPr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>Interviewee:  ____________________________</w:t>
      </w:r>
      <w:r w:rsidR="008C6801" w:rsidRPr="00176F0B">
        <w:rPr>
          <w:rFonts w:ascii="Arial" w:hAnsi="Arial" w:cs="Arial"/>
          <w:sz w:val="22"/>
          <w:szCs w:val="22"/>
        </w:rPr>
        <w:t>_</w:t>
      </w:r>
      <w:r w:rsidRPr="00176F0B">
        <w:rPr>
          <w:rFonts w:ascii="Arial" w:hAnsi="Arial" w:cs="Arial"/>
          <w:sz w:val="22"/>
          <w:szCs w:val="22"/>
        </w:rPr>
        <w:t>_ Role: _______________</w:t>
      </w:r>
      <w:r w:rsidR="008C6801" w:rsidRPr="00176F0B">
        <w:rPr>
          <w:rFonts w:ascii="Arial" w:hAnsi="Arial" w:cs="Arial"/>
          <w:sz w:val="22"/>
          <w:szCs w:val="22"/>
        </w:rPr>
        <w:t>_</w:t>
      </w:r>
      <w:r w:rsidRPr="00176F0B">
        <w:rPr>
          <w:rFonts w:ascii="Arial" w:hAnsi="Arial" w:cs="Arial"/>
          <w:sz w:val="22"/>
          <w:szCs w:val="22"/>
        </w:rPr>
        <w:t>__</w:t>
      </w:r>
    </w:p>
    <w:p w14:paraId="2F07C31C" w14:textId="77777777" w:rsidR="00B64190" w:rsidRPr="00176F0B" w:rsidRDefault="00B64190" w:rsidP="00B64190">
      <w:pPr>
        <w:rPr>
          <w:rFonts w:ascii="Arial" w:hAnsi="Arial" w:cs="Arial"/>
          <w:sz w:val="22"/>
          <w:szCs w:val="22"/>
        </w:rPr>
      </w:pPr>
    </w:p>
    <w:p w14:paraId="57D4E615" w14:textId="208A82E7" w:rsidR="00B64190" w:rsidRPr="00176F0B" w:rsidRDefault="00B64190" w:rsidP="00B64190">
      <w:pPr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>Interviewer: ____________________________</w:t>
      </w:r>
      <w:r w:rsidR="008C6801" w:rsidRPr="00176F0B">
        <w:rPr>
          <w:rFonts w:ascii="Arial" w:hAnsi="Arial" w:cs="Arial"/>
          <w:sz w:val="22"/>
          <w:szCs w:val="22"/>
        </w:rPr>
        <w:t>_</w:t>
      </w:r>
      <w:r w:rsidRPr="00176F0B">
        <w:rPr>
          <w:rFonts w:ascii="Arial" w:hAnsi="Arial" w:cs="Arial"/>
          <w:sz w:val="22"/>
          <w:szCs w:val="22"/>
        </w:rPr>
        <w:t>__ Date: ________</w:t>
      </w:r>
      <w:r w:rsidR="008C6801" w:rsidRPr="00176F0B">
        <w:rPr>
          <w:rFonts w:ascii="Arial" w:hAnsi="Arial" w:cs="Arial"/>
          <w:sz w:val="22"/>
          <w:szCs w:val="22"/>
        </w:rPr>
        <w:t>_</w:t>
      </w:r>
      <w:r w:rsidRPr="00176F0B">
        <w:rPr>
          <w:rFonts w:ascii="Arial" w:hAnsi="Arial" w:cs="Arial"/>
          <w:sz w:val="22"/>
          <w:szCs w:val="22"/>
        </w:rPr>
        <w:t>_________</w:t>
      </w:r>
    </w:p>
    <w:p w14:paraId="1D8B9676" w14:textId="77777777" w:rsidR="009B70EF" w:rsidRPr="00176F0B" w:rsidRDefault="009B70EF" w:rsidP="007A5B36">
      <w:pPr>
        <w:rPr>
          <w:rFonts w:ascii="Arial" w:hAnsi="Arial" w:cs="Arial"/>
          <w:sz w:val="22"/>
          <w:szCs w:val="22"/>
        </w:rPr>
      </w:pPr>
    </w:p>
    <w:p w14:paraId="0F17F6C0" w14:textId="6555FE82" w:rsidR="003536F6" w:rsidRPr="00176F0B" w:rsidRDefault="006C0B98" w:rsidP="003536F6">
      <w:pPr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 xml:space="preserve">As you know, your </w:t>
      </w:r>
      <w:r w:rsidR="004879CE">
        <w:rPr>
          <w:rFonts w:ascii="Arial" w:hAnsi="Arial" w:cs="Arial"/>
          <w:sz w:val="22"/>
          <w:szCs w:val="22"/>
        </w:rPr>
        <w:t>district</w:t>
      </w:r>
      <w:r w:rsidR="003536F6" w:rsidRPr="00176F0B">
        <w:rPr>
          <w:rFonts w:ascii="Arial" w:hAnsi="Arial" w:cs="Arial"/>
          <w:sz w:val="22"/>
          <w:szCs w:val="22"/>
        </w:rPr>
        <w:t xml:space="preserve"> was selected for monitoring due to the </w:t>
      </w:r>
      <w:r w:rsidR="00615019" w:rsidRPr="00176F0B">
        <w:rPr>
          <w:rFonts w:ascii="Arial" w:hAnsi="Arial" w:cs="Arial"/>
          <w:sz w:val="22"/>
          <w:szCs w:val="22"/>
        </w:rPr>
        <w:t>high</w:t>
      </w:r>
      <w:r w:rsidR="003536F6" w:rsidRPr="00176F0B">
        <w:rPr>
          <w:rFonts w:ascii="Arial" w:hAnsi="Arial" w:cs="Arial"/>
          <w:sz w:val="22"/>
          <w:szCs w:val="22"/>
        </w:rPr>
        <w:t xml:space="preserve"> percentage of </w:t>
      </w:r>
      <w:r w:rsidR="004879CE">
        <w:rPr>
          <w:rFonts w:ascii="Arial" w:hAnsi="Arial" w:cs="Arial"/>
          <w:sz w:val="22"/>
          <w:szCs w:val="22"/>
        </w:rPr>
        <w:t xml:space="preserve">(insert race) </w:t>
      </w:r>
      <w:r w:rsidR="003536F6" w:rsidRPr="00176F0B">
        <w:rPr>
          <w:rFonts w:ascii="Arial" w:hAnsi="Arial" w:cs="Arial"/>
          <w:sz w:val="22"/>
          <w:szCs w:val="22"/>
        </w:rPr>
        <w:t>students</w:t>
      </w:r>
      <w:r w:rsidRPr="00176F0B">
        <w:rPr>
          <w:rFonts w:ascii="Arial" w:hAnsi="Arial" w:cs="Arial"/>
          <w:sz w:val="22"/>
          <w:szCs w:val="22"/>
        </w:rPr>
        <w:t xml:space="preserve"> with IEPs</w:t>
      </w:r>
      <w:r w:rsidR="003536F6" w:rsidRPr="00176F0B">
        <w:rPr>
          <w:rFonts w:ascii="Arial" w:hAnsi="Arial" w:cs="Arial"/>
          <w:sz w:val="22"/>
          <w:szCs w:val="22"/>
        </w:rPr>
        <w:t xml:space="preserve"> in </w:t>
      </w:r>
      <w:r w:rsidR="004879CE">
        <w:rPr>
          <w:rFonts w:ascii="Arial" w:hAnsi="Arial" w:cs="Arial"/>
          <w:sz w:val="22"/>
          <w:szCs w:val="22"/>
        </w:rPr>
        <w:t>(insert setting)</w:t>
      </w:r>
      <w:r w:rsidR="003536F6" w:rsidRPr="00176F0B">
        <w:rPr>
          <w:rFonts w:ascii="Arial" w:hAnsi="Arial" w:cs="Arial"/>
          <w:sz w:val="22"/>
          <w:szCs w:val="22"/>
        </w:rPr>
        <w:t xml:space="preserve">.  The purpose of this interview is to investigate </w:t>
      </w:r>
      <w:r w:rsidR="00213E12" w:rsidRPr="00176F0B">
        <w:rPr>
          <w:rFonts w:ascii="Arial" w:hAnsi="Arial" w:cs="Arial"/>
          <w:sz w:val="22"/>
          <w:szCs w:val="22"/>
        </w:rPr>
        <w:t xml:space="preserve">the </w:t>
      </w:r>
      <w:r w:rsidR="003536F6" w:rsidRPr="00176F0B">
        <w:rPr>
          <w:rFonts w:ascii="Arial" w:hAnsi="Arial" w:cs="Arial"/>
          <w:sz w:val="22"/>
          <w:szCs w:val="22"/>
        </w:rPr>
        <w:t>factors that</w:t>
      </w:r>
      <w:r w:rsidRPr="00176F0B">
        <w:rPr>
          <w:rFonts w:ascii="Arial" w:hAnsi="Arial" w:cs="Arial"/>
          <w:sz w:val="22"/>
          <w:szCs w:val="22"/>
        </w:rPr>
        <w:t xml:space="preserve"> may be contributing to this </w:t>
      </w:r>
      <w:r w:rsidR="00615019" w:rsidRPr="00176F0B">
        <w:rPr>
          <w:rFonts w:ascii="Arial" w:hAnsi="Arial" w:cs="Arial"/>
          <w:sz w:val="22"/>
          <w:szCs w:val="22"/>
        </w:rPr>
        <w:t>high</w:t>
      </w:r>
      <w:r w:rsidRPr="00176F0B">
        <w:rPr>
          <w:rFonts w:ascii="Arial" w:hAnsi="Arial" w:cs="Arial"/>
          <w:sz w:val="22"/>
          <w:szCs w:val="22"/>
        </w:rPr>
        <w:t xml:space="preserve"> percentage.</w:t>
      </w:r>
    </w:p>
    <w:p w14:paraId="2561DAF9" w14:textId="77777777" w:rsidR="00B64190" w:rsidRPr="00176F0B" w:rsidRDefault="00B64190" w:rsidP="00B64190">
      <w:pPr>
        <w:rPr>
          <w:rFonts w:ascii="Arial" w:hAnsi="Arial" w:cs="Arial"/>
          <w:sz w:val="22"/>
          <w:szCs w:val="22"/>
        </w:rPr>
      </w:pPr>
    </w:p>
    <w:p w14:paraId="2B9309F3" w14:textId="55D53F11" w:rsidR="006C0B98" w:rsidRPr="001156F6" w:rsidRDefault="009B7A7A" w:rsidP="00B64190">
      <w:pPr>
        <w:rPr>
          <w:i/>
          <w:iCs/>
        </w:rPr>
      </w:pPr>
      <w:r w:rsidRPr="009B7A7A">
        <w:rPr>
          <w:rStyle w:val="Emphasis"/>
        </w:rPr>
        <w:t>Questions for all</w:t>
      </w:r>
    </w:p>
    <w:p w14:paraId="42F169DF" w14:textId="77777777" w:rsidR="0099530E" w:rsidRPr="00176F0B" w:rsidRDefault="00ED6B88" w:rsidP="00F86523">
      <w:pPr>
        <w:numPr>
          <w:ilvl w:val="0"/>
          <w:numId w:val="13"/>
        </w:numPr>
        <w:tabs>
          <w:tab w:val="clear" w:pos="720"/>
          <w:tab w:val="num" w:pos="550"/>
        </w:tabs>
        <w:ind w:left="550" w:hanging="440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>Take a minute or two to tell me</w:t>
      </w:r>
      <w:r w:rsidR="0099530E" w:rsidRPr="00176F0B">
        <w:rPr>
          <w:rFonts w:ascii="Arial" w:hAnsi="Arial" w:cs="Arial"/>
          <w:sz w:val="22"/>
          <w:szCs w:val="22"/>
        </w:rPr>
        <w:t xml:space="preserve"> a little about </w:t>
      </w:r>
      <w:r w:rsidR="0099530E" w:rsidRPr="00176F0B">
        <w:rPr>
          <w:rFonts w:ascii="Arial" w:hAnsi="Arial" w:cs="Arial"/>
          <w:i/>
          <w:sz w:val="22"/>
          <w:szCs w:val="22"/>
        </w:rPr>
        <w:t>(pick any that are relevant</w:t>
      </w:r>
      <w:r w:rsidR="0099530E" w:rsidRPr="00176F0B">
        <w:rPr>
          <w:rFonts w:ascii="Arial" w:hAnsi="Arial" w:cs="Arial"/>
          <w:sz w:val="22"/>
          <w:szCs w:val="22"/>
        </w:rPr>
        <w:t xml:space="preserve">): </w:t>
      </w:r>
    </w:p>
    <w:p w14:paraId="7A63DF05" w14:textId="2C531CEC" w:rsidR="00615019" w:rsidRPr="00176F0B" w:rsidRDefault="00623338" w:rsidP="00222A50">
      <w:pPr>
        <w:numPr>
          <w:ilvl w:val="0"/>
          <w:numId w:val="1"/>
        </w:numPr>
        <w:tabs>
          <w:tab w:val="clear" w:pos="1728"/>
          <w:tab w:val="num" w:pos="1100"/>
        </w:tabs>
        <w:spacing w:after="240"/>
        <w:ind w:left="1100" w:hanging="550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>Total n</w:t>
      </w:r>
      <w:r w:rsidR="0099530E" w:rsidRPr="00176F0B">
        <w:rPr>
          <w:rFonts w:ascii="Arial" w:hAnsi="Arial" w:cs="Arial"/>
          <w:sz w:val="22"/>
          <w:szCs w:val="22"/>
        </w:rPr>
        <w:t>umber of students</w:t>
      </w:r>
    </w:p>
    <w:p w14:paraId="197DD1AA" w14:textId="54B484AF" w:rsidR="00615019" w:rsidRPr="00176F0B" w:rsidRDefault="00E82393" w:rsidP="00222A50">
      <w:pPr>
        <w:numPr>
          <w:ilvl w:val="0"/>
          <w:numId w:val="1"/>
        </w:numPr>
        <w:tabs>
          <w:tab w:val="clear" w:pos="1728"/>
          <w:tab w:val="num" w:pos="1100"/>
        </w:tabs>
        <w:spacing w:after="240"/>
        <w:ind w:left="1100" w:hanging="550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 xml:space="preserve">Number of buildings and their </w:t>
      </w:r>
      <w:r w:rsidR="006C0B98" w:rsidRPr="00176F0B">
        <w:rPr>
          <w:rFonts w:ascii="Arial" w:hAnsi="Arial" w:cs="Arial"/>
          <w:sz w:val="22"/>
          <w:szCs w:val="22"/>
        </w:rPr>
        <w:t xml:space="preserve">configuration </w:t>
      </w:r>
      <w:r w:rsidRPr="00176F0B">
        <w:rPr>
          <w:rFonts w:ascii="Arial" w:hAnsi="Arial" w:cs="Arial"/>
          <w:sz w:val="22"/>
          <w:szCs w:val="22"/>
        </w:rPr>
        <w:t>(or configuration of your building)</w:t>
      </w:r>
    </w:p>
    <w:p w14:paraId="7CD45222" w14:textId="77777777" w:rsidR="0082594F" w:rsidRPr="00176F0B" w:rsidRDefault="0099530E" w:rsidP="00222A50">
      <w:pPr>
        <w:numPr>
          <w:ilvl w:val="0"/>
          <w:numId w:val="1"/>
        </w:numPr>
        <w:tabs>
          <w:tab w:val="clear" w:pos="1728"/>
          <w:tab w:val="num" w:pos="1100"/>
        </w:tabs>
        <w:spacing w:after="240"/>
        <w:ind w:left="1100" w:hanging="550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>Race/ethnicity and socioe</w:t>
      </w:r>
      <w:r w:rsidR="00E20350" w:rsidRPr="00176F0B">
        <w:rPr>
          <w:rFonts w:ascii="Arial" w:hAnsi="Arial" w:cs="Arial"/>
          <w:sz w:val="22"/>
          <w:szCs w:val="22"/>
        </w:rPr>
        <w:t>conomic s</w:t>
      </w:r>
      <w:r w:rsidR="00AE7B01" w:rsidRPr="00176F0B">
        <w:rPr>
          <w:rFonts w:ascii="Arial" w:hAnsi="Arial" w:cs="Arial"/>
          <w:sz w:val="22"/>
          <w:szCs w:val="22"/>
        </w:rPr>
        <w:t>tatus of the community/</w:t>
      </w:r>
      <w:r w:rsidR="00E82393" w:rsidRPr="00176F0B">
        <w:rPr>
          <w:rFonts w:ascii="Arial" w:hAnsi="Arial" w:cs="Arial"/>
          <w:sz w:val="22"/>
          <w:szCs w:val="22"/>
        </w:rPr>
        <w:t>building</w:t>
      </w:r>
      <w:r w:rsidR="00E2162E" w:rsidRPr="00176F0B">
        <w:rPr>
          <w:rFonts w:ascii="Arial" w:hAnsi="Arial" w:cs="Arial"/>
          <w:sz w:val="22"/>
          <w:szCs w:val="22"/>
        </w:rPr>
        <w:t>/local</w:t>
      </w:r>
    </w:p>
    <w:p w14:paraId="131FA6AF" w14:textId="77777777" w:rsidR="0082594F" w:rsidRPr="00176F0B" w:rsidRDefault="00AF285E" w:rsidP="00222A50">
      <w:pPr>
        <w:numPr>
          <w:ilvl w:val="0"/>
          <w:numId w:val="1"/>
        </w:numPr>
        <w:tabs>
          <w:tab w:val="clear" w:pos="1728"/>
          <w:tab w:val="num" w:pos="1100"/>
        </w:tabs>
        <w:spacing w:after="480"/>
        <w:ind w:left="1100" w:hanging="550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>N</w:t>
      </w:r>
      <w:r w:rsidR="00E20350" w:rsidRPr="00176F0B">
        <w:rPr>
          <w:rFonts w:ascii="Arial" w:hAnsi="Arial" w:cs="Arial"/>
          <w:sz w:val="22"/>
          <w:szCs w:val="22"/>
        </w:rPr>
        <w:t>umber of students with IEPs</w:t>
      </w:r>
    </w:p>
    <w:p w14:paraId="3A728871" w14:textId="3DAEDB42" w:rsidR="004C1BCD" w:rsidRPr="00387C9F" w:rsidRDefault="009B7A7A" w:rsidP="00222A50">
      <w:pPr>
        <w:spacing w:before="240"/>
        <w:rPr>
          <w:i/>
          <w:iCs/>
        </w:rPr>
      </w:pPr>
      <w:r w:rsidRPr="009B7A7A">
        <w:rPr>
          <w:rStyle w:val="Emphasis"/>
        </w:rPr>
        <w:t>Questions for Administrators Only</w:t>
      </w:r>
    </w:p>
    <w:p w14:paraId="56E91D08" w14:textId="1782C019" w:rsidR="00025065" w:rsidRPr="00222A50" w:rsidRDefault="00E82393" w:rsidP="00222A50">
      <w:pPr>
        <w:pStyle w:val="ListParagraph"/>
        <w:numPr>
          <w:ilvl w:val="0"/>
          <w:numId w:val="48"/>
        </w:numPr>
        <w:tabs>
          <w:tab w:val="left" w:pos="550"/>
          <w:tab w:val="left" w:pos="660"/>
        </w:tabs>
        <w:rPr>
          <w:rFonts w:ascii="Arial" w:hAnsi="Arial" w:cs="Arial"/>
        </w:rPr>
      </w:pPr>
      <w:r w:rsidRPr="00222A50">
        <w:rPr>
          <w:rFonts w:ascii="Arial" w:hAnsi="Arial" w:cs="Arial"/>
        </w:rPr>
        <w:t>Program Questions</w:t>
      </w:r>
      <w:r w:rsidR="00AF285E" w:rsidRPr="00222A50">
        <w:rPr>
          <w:rFonts w:ascii="Arial" w:hAnsi="Arial" w:cs="Arial"/>
        </w:rPr>
        <w:t xml:space="preserve"> </w:t>
      </w:r>
    </w:p>
    <w:p w14:paraId="033CA6DE" w14:textId="77777777" w:rsidR="00720B1A" w:rsidRPr="00176F0B" w:rsidRDefault="007909FC" w:rsidP="00222A50">
      <w:pPr>
        <w:numPr>
          <w:ilvl w:val="0"/>
          <w:numId w:val="5"/>
        </w:numPr>
        <w:tabs>
          <w:tab w:val="clear" w:pos="1515"/>
          <w:tab w:val="num" w:pos="1100"/>
        </w:tabs>
        <w:spacing w:after="240"/>
        <w:ind w:left="1100" w:hanging="550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>Describe</w:t>
      </w:r>
      <w:r w:rsidR="00E82393" w:rsidRPr="00176F0B">
        <w:rPr>
          <w:rFonts w:ascii="Arial" w:hAnsi="Arial" w:cs="Arial"/>
          <w:sz w:val="22"/>
          <w:szCs w:val="22"/>
        </w:rPr>
        <w:t xml:space="preserve"> the special edu</w:t>
      </w:r>
      <w:r w:rsidR="00720B1A" w:rsidRPr="00176F0B">
        <w:rPr>
          <w:rFonts w:ascii="Arial" w:hAnsi="Arial" w:cs="Arial"/>
          <w:sz w:val="22"/>
          <w:szCs w:val="22"/>
        </w:rPr>
        <w:t>cation continuum in the district from most restrictive to least restrictive.</w:t>
      </w:r>
    </w:p>
    <w:p w14:paraId="40427CE1" w14:textId="175C2587" w:rsidR="00720B1A" w:rsidRPr="00176F0B" w:rsidRDefault="004C1BCD" w:rsidP="00222A50">
      <w:pPr>
        <w:numPr>
          <w:ilvl w:val="1"/>
          <w:numId w:val="5"/>
        </w:numPr>
        <w:tabs>
          <w:tab w:val="clear" w:pos="1872"/>
          <w:tab w:val="num" w:pos="1100"/>
        </w:tabs>
        <w:spacing w:after="240"/>
        <w:ind w:left="1100" w:hanging="550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 xml:space="preserve">Are students with </w:t>
      </w:r>
      <w:r w:rsidR="00387C9F">
        <w:rPr>
          <w:rFonts w:ascii="Arial" w:hAnsi="Arial" w:cs="Arial"/>
          <w:sz w:val="22"/>
          <w:szCs w:val="22"/>
        </w:rPr>
        <w:t xml:space="preserve">an </w:t>
      </w:r>
      <w:r w:rsidRPr="00176F0B">
        <w:rPr>
          <w:rFonts w:ascii="Arial" w:hAnsi="Arial" w:cs="Arial"/>
          <w:sz w:val="22"/>
          <w:szCs w:val="22"/>
        </w:rPr>
        <w:t>IEP</w:t>
      </w:r>
      <w:r w:rsidR="00E82393" w:rsidRPr="00176F0B">
        <w:rPr>
          <w:rFonts w:ascii="Arial" w:hAnsi="Arial" w:cs="Arial"/>
          <w:sz w:val="22"/>
          <w:szCs w:val="22"/>
        </w:rPr>
        <w:t xml:space="preserve"> placed in neighborhood schools?  </w:t>
      </w:r>
      <w:r w:rsidR="00720B1A" w:rsidRPr="00176F0B">
        <w:rPr>
          <w:rFonts w:ascii="Arial" w:hAnsi="Arial" w:cs="Arial"/>
          <w:sz w:val="22"/>
          <w:szCs w:val="22"/>
        </w:rPr>
        <w:t>How are the placement decisions made</w:t>
      </w:r>
      <w:r w:rsidR="00E82393" w:rsidRPr="00176F0B">
        <w:rPr>
          <w:rFonts w:ascii="Arial" w:hAnsi="Arial" w:cs="Arial"/>
          <w:sz w:val="22"/>
          <w:szCs w:val="22"/>
        </w:rPr>
        <w:t>?</w:t>
      </w:r>
      <w:r w:rsidR="00E5456D" w:rsidRPr="00176F0B">
        <w:rPr>
          <w:rFonts w:ascii="Arial" w:hAnsi="Arial" w:cs="Arial"/>
          <w:sz w:val="22"/>
          <w:szCs w:val="22"/>
        </w:rPr>
        <w:t xml:space="preserve"> (300.116(c))</w:t>
      </w:r>
    </w:p>
    <w:p w14:paraId="702A3060" w14:textId="60C7D318" w:rsidR="003D5AA6" w:rsidRPr="00176F0B" w:rsidRDefault="00E82393" w:rsidP="00222A50">
      <w:pPr>
        <w:numPr>
          <w:ilvl w:val="1"/>
          <w:numId w:val="5"/>
        </w:numPr>
        <w:tabs>
          <w:tab w:val="clear" w:pos="1872"/>
          <w:tab w:val="num" w:pos="1100"/>
        </w:tabs>
        <w:spacing w:after="240"/>
        <w:ind w:left="1100" w:hanging="550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>Describe your practices for transiti</w:t>
      </w:r>
      <w:r w:rsidR="004C1BCD" w:rsidRPr="00176F0B">
        <w:rPr>
          <w:rFonts w:ascii="Arial" w:hAnsi="Arial" w:cs="Arial"/>
          <w:sz w:val="22"/>
          <w:szCs w:val="22"/>
        </w:rPr>
        <w:t xml:space="preserve">oning students with </w:t>
      </w:r>
      <w:r w:rsidR="00387C9F">
        <w:rPr>
          <w:rFonts w:ascii="Arial" w:hAnsi="Arial" w:cs="Arial"/>
          <w:sz w:val="22"/>
          <w:szCs w:val="22"/>
        </w:rPr>
        <w:t xml:space="preserve">an </w:t>
      </w:r>
      <w:r w:rsidR="004C1BCD" w:rsidRPr="00176F0B">
        <w:rPr>
          <w:rFonts w:ascii="Arial" w:hAnsi="Arial" w:cs="Arial"/>
          <w:sz w:val="22"/>
          <w:szCs w:val="22"/>
        </w:rPr>
        <w:t>IEP</w:t>
      </w:r>
      <w:r w:rsidRPr="00176F0B">
        <w:rPr>
          <w:rFonts w:ascii="Arial" w:hAnsi="Arial" w:cs="Arial"/>
          <w:sz w:val="22"/>
          <w:szCs w:val="22"/>
        </w:rPr>
        <w:t xml:space="preserve"> </w:t>
      </w:r>
      <w:r w:rsidR="00861799" w:rsidRPr="00176F0B">
        <w:rPr>
          <w:rFonts w:ascii="Arial" w:hAnsi="Arial" w:cs="Arial"/>
          <w:sz w:val="22"/>
          <w:szCs w:val="22"/>
        </w:rPr>
        <w:t>from</w:t>
      </w:r>
      <w:r w:rsidR="00801FCF" w:rsidRPr="00176F0B">
        <w:rPr>
          <w:rFonts w:ascii="Arial" w:hAnsi="Arial" w:cs="Arial"/>
          <w:sz w:val="22"/>
          <w:szCs w:val="22"/>
        </w:rPr>
        <w:t xml:space="preserve"> one</w:t>
      </w:r>
      <w:r w:rsidR="00EB46C7" w:rsidRPr="00176F0B">
        <w:rPr>
          <w:rFonts w:ascii="Arial" w:hAnsi="Arial" w:cs="Arial"/>
          <w:sz w:val="22"/>
          <w:szCs w:val="22"/>
        </w:rPr>
        <w:t xml:space="preserve"> </w:t>
      </w:r>
      <w:r w:rsidR="00A04930" w:rsidRPr="00176F0B">
        <w:rPr>
          <w:rFonts w:ascii="Arial" w:hAnsi="Arial" w:cs="Arial"/>
          <w:sz w:val="22"/>
          <w:szCs w:val="22"/>
        </w:rPr>
        <w:t>level to the next: elementary to m</w:t>
      </w:r>
      <w:r w:rsidRPr="00176F0B">
        <w:rPr>
          <w:rFonts w:ascii="Arial" w:hAnsi="Arial" w:cs="Arial"/>
          <w:sz w:val="22"/>
          <w:szCs w:val="22"/>
        </w:rPr>
        <w:t>iddle, middle to high school.</w:t>
      </w:r>
    </w:p>
    <w:p w14:paraId="0816FC8A" w14:textId="010333BE" w:rsidR="003D5AA6" w:rsidRDefault="00720B1A" w:rsidP="00222A50">
      <w:pPr>
        <w:numPr>
          <w:ilvl w:val="1"/>
          <w:numId w:val="5"/>
        </w:numPr>
        <w:tabs>
          <w:tab w:val="clear" w:pos="1872"/>
          <w:tab w:val="num" w:pos="1100"/>
        </w:tabs>
        <w:spacing w:after="240"/>
        <w:ind w:left="1100" w:hanging="550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>Are there differences in LRE practices</w:t>
      </w:r>
      <w:r w:rsidR="00F160F3" w:rsidRPr="00176F0B">
        <w:rPr>
          <w:rFonts w:ascii="Arial" w:hAnsi="Arial" w:cs="Arial"/>
          <w:sz w:val="22"/>
          <w:szCs w:val="22"/>
        </w:rPr>
        <w:t xml:space="preserve"> and data</w:t>
      </w:r>
      <w:r w:rsidRPr="00176F0B">
        <w:rPr>
          <w:rFonts w:ascii="Arial" w:hAnsi="Arial" w:cs="Arial"/>
          <w:sz w:val="22"/>
          <w:szCs w:val="22"/>
        </w:rPr>
        <w:t xml:space="preserve"> among the elementary, middle, and h</w:t>
      </w:r>
      <w:r w:rsidR="00DD1995" w:rsidRPr="00176F0B">
        <w:rPr>
          <w:rFonts w:ascii="Arial" w:hAnsi="Arial" w:cs="Arial"/>
          <w:sz w:val="22"/>
          <w:szCs w:val="22"/>
        </w:rPr>
        <w:t>igh school levels?</w:t>
      </w:r>
    </w:p>
    <w:p w14:paraId="74E2FC84" w14:textId="77777777" w:rsidR="00F160F3" w:rsidRPr="00176F0B" w:rsidRDefault="00EE51A1" w:rsidP="00222A50">
      <w:pPr>
        <w:numPr>
          <w:ilvl w:val="1"/>
          <w:numId w:val="5"/>
        </w:numPr>
        <w:tabs>
          <w:tab w:val="clear" w:pos="1872"/>
          <w:tab w:val="num" w:pos="1100"/>
        </w:tabs>
        <w:spacing w:after="240"/>
        <w:ind w:left="1100" w:hanging="550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 xml:space="preserve">Are there any initiatives </w:t>
      </w:r>
      <w:r w:rsidR="00615019" w:rsidRPr="00176F0B">
        <w:rPr>
          <w:rFonts w:ascii="Arial" w:hAnsi="Arial" w:cs="Arial"/>
          <w:sz w:val="22"/>
          <w:szCs w:val="22"/>
        </w:rPr>
        <w:t>related</w:t>
      </w:r>
      <w:r w:rsidRPr="00176F0B">
        <w:rPr>
          <w:rFonts w:ascii="Arial" w:hAnsi="Arial" w:cs="Arial"/>
          <w:sz w:val="22"/>
          <w:szCs w:val="22"/>
        </w:rPr>
        <w:t xml:space="preserve"> to LRE that are currently being</w:t>
      </w:r>
      <w:r w:rsidR="00F160F3" w:rsidRPr="00176F0B">
        <w:rPr>
          <w:rFonts w:ascii="Arial" w:hAnsi="Arial" w:cs="Arial"/>
          <w:sz w:val="22"/>
          <w:szCs w:val="22"/>
        </w:rPr>
        <w:t xml:space="preserve"> implemented or introduced?</w:t>
      </w:r>
    </w:p>
    <w:p w14:paraId="2026F7DF" w14:textId="77777777" w:rsidR="00F160F3" w:rsidRPr="00176F0B" w:rsidRDefault="00F160F3" w:rsidP="00222A50">
      <w:pPr>
        <w:numPr>
          <w:ilvl w:val="1"/>
          <w:numId w:val="5"/>
        </w:numPr>
        <w:tabs>
          <w:tab w:val="clear" w:pos="1872"/>
          <w:tab w:val="num" w:pos="1100"/>
        </w:tabs>
        <w:spacing w:after="480"/>
        <w:ind w:left="1100" w:hanging="550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lastRenderedPageBreak/>
        <w:t>What training or professional development has been provided to general education staff to enable them to support students with an IEP in the general education classrooms?</w:t>
      </w:r>
    </w:p>
    <w:p w14:paraId="6CD93295" w14:textId="044CA294" w:rsidR="00A04930" w:rsidRPr="00387C9F" w:rsidRDefault="00025065" w:rsidP="00222A50">
      <w:pPr>
        <w:ind w:firstLine="360"/>
        <w:rPr>
          <w:rStyle w:val="Emphasis"/>
        </w:rPr>
      </w:pPr>
      <w:r w:rsidRPr="00387C9F">
        <w:rPr>
          <w:rStyle w:val="Emphasis"/>
        </w:rPr>
        <w:t xml:space="preserve">Special Education Administration </w:t>
      </w:r>
      <w:r w:rsidR="00387C9F">
        <w:rPr>
          <w:rStyle w:val="Emphasis"/>
        </w:rPr>
        <w:t>O</w:t>
      </w:r>
      <w:r w:rsidRPr="00387C9F">
        <w:rPr>
          <w:rStyle w:val="Emphasis"/>
        </w:rPr>
        <w:t>nly</w:t>
      </w:r>
    </w:p>
    <w:p w14:paraId="63767DCE" w14:textId="77777777" w:rsidR="003D5AA6" w:rsidRPr="00176F0B" w:rsidRDefault="00DD1995" w:rsidP="00222A50">
      <w:pPr>
        <w:numPr>
          <w:ilvl w:val="0"/>
          <w:numId w:val="6"/>
        </w:numPr>
        <w:tabs>
          <w:tab w:val="clear" w:pos="1455"/>
          <w:tab w:val="num" w:pos="1100"/>
        </w:tabs>
        <w:spacing w:after="240"/>
        <w:ind w:left="1100" w:hanging="550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>H</w:t>
      </w:r>
      <w:r w:rsidR="00025065" w:rsidRPr="00176F0B">
        <w:rPr>
          <w:rFonts w:ascii="Arial" w:hAnsi="Arial" w:cs="Arial"/>
          <w:sz w:val="22"/>
          <w:szCs w:val="22"/>
        </w:rPr>
        <w:t xml:space="preserve">ow </w:t>
      </w:r>
      <w:r w:rsidR="00DA1DCF" w:rsidRPr="00176F0B">
        <w:rPr>
          <w:rFonts w:ascii="Arial" w:hAnsi="Arial" w:cs="Arial"/>
          <w:sz w:val="22"/>
          <w:szCs w:val="22"/>
        </w:rPr>
        <w:t xml:space="preserve">is </w:t>
      </w:r>
      <w:r w:rsidR="00025065" w:rsidRPr="00176F0B">
        <w:rPr>
          <w:rFonts w:ascii="Arial" w:hAnsi="Arial" w:cs="Arial"/>
          <w:sz w:val="22"/>
          <w:szCs w:val="22"/>
        </w:rPr>
        <w:t>your SE department organized</w:t>
      </w:r>
      <w:r w:rsidRPr="00176F0B">
        <w:rPr>
          <w:rFonts w:ascii="Arial" w:hAnsi="Arial" w:cs="Arial"/>
          <w:sz w:val="22"/>
          <w:szCs w:val="22"/>
        </w:rPr>
        <w:t>?</w:t>
      </w:r>
      <w:r w:rsidR="00025065" w:rsidRPr="00176F0B">
        <w:rPr>
          <w:rFonts w:ascii="Arial" w:hAnsi="Arial" w:cs="Arial"/>
          <w:sz w:val="22"/>
          <w:szCs w:val="22"/>
        </w:rPr>
        <w:t xml:space="preserve"> Who is responsible for the SE staff in buildings, support staff, etc.?</w:t>
      </w:r>
    </w:p>
    <w:p w14:paraId="6ECF8159" w14:textId="4EFD84B0" w:rsidR="003D5AA6" w:rsidRPr="00176F0B" w:rsidRDefault="00A04930" w:rsidP="00222A50">
      <w:pPr>
        <w:numPr>
          <w:ilvl w:val="0"/>
          <w:numId w:val="6"/>
        </w:numPr>
        <w:tabs>
          <w:tab w:val="clear" w:pos="1455"/>
          <w:tab w:val="num" w:pos="1100"/>
        </w:tabs>
        <w:spacing w:after="240"/>
        <w:ind w:left="1100" w:hanging="550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 xml:space="preserve">Does your </w:t>
      </w:r>
      <w:r w:rsidR="00387C9F">
        <w:rPr>
          <w:rFonts w:ascii="Arial" w:hAnsi="Arial" w:cs="Arial"/>
          <w:sz w:val="22"/>
          <w:szCs w:val="22"/>
        </w:rPr>
        <w:t>district</w:t>
      </w:r>
      <w:r w:rsidR="003E5983" w:rsidRPr="00176F0B">
        <w:rPr>
          <w:rFonts w:ascii="Arial" w:hAnsi="Arial" w:cs="Arial"/>
          <w:sz w:val="22"/>
          <w:szCs w:val="22"/>
        </w:rPr>
        <w:t xml:space="preserve"> operate any regional or center programs? Who</w:t>
      </w:r>
      <w:r w:rsidR="00F160F3" w:rsidRPr="00176F0B">
        <w:rPr>
          <w:rFonts w:ascii="Arial" w:hAnsi="Arial" w:cs="Arial"/>
          <w:sz w:val="22"/>
          <w:szCs w:val="22"/>
        </w:rPr>
        <w:t>m</w:t>
      </w:r>
      <w:r w:rsidR="003E5983" w:rsidRPr="00176F0B">
        <w:rPr>
          <w:rFonts w:ascii="Arial" w:hAnsi="Arial" w:cs="Arial"/>
          <w:sz w:val="22"/>
          <w:szCs w:val="22"/>
        </w:rPr>
        <w:t xml:space="preserve"> do they</w:t>
      </w:r>
      <w:r w:rsidR="00EB46C7" w:rsidRPr="00176F0B">
        <w:rPr>
          <w:rFonts w:ascii="Arial" w:hAnsi="Arial" w:cs="Arial"/>
          <w:sz w:val="22"/>
          <w:szCs w:val="22"/>
        </w:rPr>
        <w:t xml:space="preserve"> serve?</w:t>
      </w:r>
      <w:bookmarkStart w:id="0" w:name="_GoBack"/>
      <w:bookmarkEnd w:id="0"/>
    </w:p>
    <w:p w14:paraId="0230670B" w14:textId="5170F5D7" w:rsidR="003D5AA6" w:rsidRPr="00176F0B" w:rsidRDefault="00E5456D" w:rsidP="00222A50">
      <w:pPr>
        <w:numPr>
          <w:ilvl w:val="0"/>
          <w:numId w:val="6"/>
        </w:numPr>
        <w:tabs>
          <w:tab w:val="clear" w:pos="1455"/>
          <w:tab w:val="num" w:pos="1100"/>
        </w:tabs>
        <w:spacing w:after="240"/>
        <w:ind w:left="1100" w:hanging="550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>What process does your district use to determine placement within separate facilities or center-based settings?</w:t>
      </w:r>
      <w:r w:rsidR="00222A50">
        <w:rPr>
          <w:rFonts w:ascii="Arial" w:hAnsi="Arial" w:cs="Arial"/>
          <w:sz w:val="22"/>
          <w:szCs w:val="22"/>
        </w:rPr>
        <w:t xml:space="preserve"> </w:t>
      </w:r>
      <w:r w:rsidRPr="00176F0B">
        <w:rPr>
          <w:rFonts w:ascii="Arial" w:hAnsi="Arial" w:cs="Arial"/>
          <w:sz w:val="22"/>
          <w:szCs w:val="22"/>
        </w:rPr>
        <w:t>(300.114(a)(2)(ii))</w:t>
      </w:r>
    </w:p>
    <w:p w14:paraId="5BD0FC10" w14:textId="20EA23ED" w:rsidR="00EE51A1" w:rsidRPr="00176F0B" w:rsidRDefault="0046400B" w:rsidP="00222A50">
      <w:pPr>
        <w:numPr>
          <w:ilvl w:val="0"/>
          <w:numId w:val="6"/>
        </w:numPr>
        <w:tabs>
          <w:tab w:val="clear" w:pos="1455"/>
          <w:tab w:val="num" w:pos="1100"/>
        </w:tabs>
        <w:spacing w:after="240"/>
        <w:ind w:left="1100" w:hanging="550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>How do you ensure the</w:t>
      </w:r>
      <w:r w:rsidR="00A04930" w:rsidRPr="00176F0B">
        <w:rPr>
          <w:rFonts w:ascii="Arial" w:hAnsi="Arial" w:cs="Arial"/>
          <w:sz w:val="22"/>
          <w:szCs w:val="22"/>
        </w:rPr>
        <w:t xml:space="preserve"> LRE </w:t>
      </w:r>
      <w:r w:rsidRPr="00176F0B">
        <w:rPr>
          <w:rFonts w:ascii="Arial" w:hAnsi="Arial" w:cs="Arial"/>
          <w:sz w:val="22"/>
          <w:szCs w:val="22"/>
        </w:rPr>
        <w:t>of</w:t>
      </w:r>
      <w:r w:rsidR="00A04930" w:rsidRPr="00176F0B">
        <w:rPr>
          <w:rFonts w:ascii="Arial" w:hAnsi="Arial" w:cs="Arial"/>
          <w:sz w:val="22"/>
          <w:szCs w:val="22"/>
        </w:rPr>
        <w:t xml:space="preserve"> students </w:t>
      </w:r>
      <w:r w:rsidRPr="00176F0B">
        <w:rPr>
          <w:rFonts w:ascii="Arial" w:hAnsi="Arial" w:cs="Arial"/>
          <w:sz w:val="22"/>
          <w:szCs w:val="22"/>
        </w:rPr>
        <w:t>is</w:t>
      </w:r>
      <w:r w:rsidR="0082077F" w:rsidRPr="00176F0B">
        <w:rPr>
          <w:rFonts w:ascii="Arial" w:hAnsi="Arial" w:cs="Arial"/>
          <w:sz w:val="22"/>
          <w:szCs w:val="22"/>
        </w:rPr>
        <w:t xml:space="preserve"> based on student need?</w:t>
      </w:r>
      <w:r w:rsidR="00E5456D" w:rsidRPr="00176F0B">
        <w:rPr>
          <w:rFonts w:ascii="Arial" w:hAnsi="Arial" w:cs="Arial"/>
          <w:sz w:val="22"/>
          <w:szCs w:val="22"/>
        </w:rPr>
        <w:t xml:space="preserve"> Are there any placem</w:t>
      </w:r>
      <w:r w:rsidR="00615019" w:rsidRPr="00176F0B">
        <w:rPr>
          <w:rFonts w:ascii="Arial" w:hAnsi="Arial" w:cs="Arial"/>
          <w:sz w:val="22"/>
          <w:szCs w:val="22"/>
        </w:rPr>
        <w:t xml:space="preserve">ent decisions based on building/grade level blocks or staff scheduling </w:t>
      </w:r>
      <w:r w:rsidR="00E5456D" w:rsidRPr="00176F0B">
        <w:rPr>
          <w:rFonts w:ascii="Arial" w:hAnsi="Arial" w:cs="Arial"/>
          <w:sz w:val="22"/>
          <w:szCs w:val="22"/>
        </w:rPr>
        <w:t>needs? (ie: students who have needs in reading decoding but are required to remain within the RR setting for the entire reading block) (300.116(e))</w:t>
      </w:r>
    </w:p>
    <w:p w14:paraId="7C4A74B0" w14:textId="10012696" w:rsidR="0082077F" w:rsidRPr="00176F0B" w:rsidRDefault="00EE51A1" w:rsidP="00222A50">
      <w:pPr>
        <w:numPr>
          <w:ilvl w:val="0"/>
          <w:numId w:val="6"/>
        </w:numPr>
        <w:tabs>
          <w:tab w:val="clear" w:pos="1455"/>
          <w:tab w:val="num" w:pos="1100"/>
        </w:tabs>
        <w:spacing w:after="240"/>
        <w:ind w:left="1100" w:hanging="550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>Is there a correlation</w:t>
      </w:r>
      <w:r w:rsidR="0046400B" w:rsidRPr="00176F0B">
        <w:rPr>
          <w:rFonts w:ascii="Arial" w:hAnsi="Arial" w:cs="Arial"/>
          <w:sz w:val="22"/>
          <w:szCs w:val="22"/>
        </w:rPr>
        <w:t xml:space="preserve"> </w:t>
      </w:r>
      <w:r w:rsidR="0082077F" w:rsidRPr="00176F0B">
        <w:rPr>
          <w:rFonts w:ascii="Arial" w:hAnsi="Arial" w:cs="Arial"/>
          <w:sz w:val="22"/>
          <w:szCs w:val="22"/>
        </w:rPr>
        <w:t xml:space="preserve">between </w:t>
      </w:r>
      <w:r w:rsidR="0046400B" w:rsidRPr="00176F0B">
        <w:rPr>
          <w:rFonts w:ascii="Arial" w:hAnsi="Arial" w:cs="Arial"/>
          <w:sz w:val="22"/>
          <w:szCs w:val="22"/>
        </w:rPr>
        <w:t xml:space="preserve">the </w:t>
      </w:r>
      <w:r w:rsidR="0082077F" w:rsidRPr="00176F0B">
        <w:rPr>
          <w:rFonts w:ascii="Arial" w:hAnsi="Arial" w:cs="Arial"/>
          <w:sz w:val="22"/>
          <w:szCs w:val="22"/>
        </w:rPr>
        <w:t xml:space="preserve">amount of </w:t>
      </w:r>
      <w:r w:rsidR="00A04930" w:rsidRPr="00176F0B">
        <w:rPr>
          <w:rFonts w:ascii="Arial" w:hAnsi="Arial" w:cs="Arial"/>
          <w:sz w:val="22"/>
          <w:szCs w:val="22"/>
        </w:rPr>
        <w:t>tim</w:t>
      </w:r>
      <w:r w:rsidR="008C7B2C" w:rsidRPr="00176F0B">
        <w:rPr>
          <w:rFonts w:ascii="Arial" w:hAnsi="Arial" w:cs="Arial"/>
          <w:sz w:val="22"/>
          <w:szCs w:val="22"/>
        </w:rPr>
        <w:t xml:space="preserve">e students with </w:t>
      </w:r>
      <w:r w:rsidR="001206F8">
        <w:rPr>
          <w:rFonts w:ascii="Arial" w:hAnsi="Arial" w:cs="Arial"/>
          <w:sz w:val="22"/>
          <w:szCs w:val="22"/>
        </w:rPr>
        <w:t xml:space="preserve">an </w:t>
      </w:r>
      <w:r w:rsidR="008C7B2C" w:rsidRPr="00176F0B">
        <w:rPr>
          <w:rFonts w:ascii="Arial" w:hAnsi="Arial" w:cs="Arial"/>
          <w:sz w:val="22"/>
          <w:szCs w:val="22"/>
        </w:rPr>
        <w:t>IEP spend out</w:t>
      </w:r>
      <w:r w:rsidR="0082077F" w:rsidRPr="00176F0B">
        <w:rPr>
          <w:rFonts w:ascii="Arial" w:hAnsi="Arial" w:cs="Arial"/>
          <w:sz w:val="22"/>
          <w:szCs w:val="22"/>
        </w:rPr>
        <w:t>side</w:t>
      </w:r>
      <w:r w:rsidR="00A04930" w:rsidRPr="00176F0B">
        <w:rPr>
          <w:rFonts w:ascii="Arial" w:hAnsi="Arial" w:cs="Arial"/>
          <w:sz w:val="22"/>
          <w:szCs w:val="22"/>
        </w:rPr>
        <w:t xml:space="preserve"> the general education</w:t>
      </w:r>
      <w:r w:rsidR="0082077F" w:rsidRPr="00176F0B">
        <w:rPr>
          <w:rFonts w:ascii="Arial" w:hAnsi="Arial" w:cs="Arial"/>
          <w:sz w:val="22"/>
          <w:szCs w:val="22"/>
        </w:rPr>
        <w:t xml:space="preserve"> setting an</w:t>
      </w:r>
      <w:r w:rsidR="00A04930" w:rsidRPr="00176F0B">
        <w:rPr>
          <w:rFonts w:ascii="Arial" w:hAnsi="Arial" w:cs="Arial"/>
          <w:sz w:val="22"/>
          <w:szCs w:val="22"/>
        </w:rPr>
        <w:t>d discipline issues?</w:t>
      </w:r>
      <w:r w:rsidR="00F160F3" w:rsidRPr="00176F0B">
        <w:rPr>
          <w:rFonts w:ascii="Arial" w:hAnsi="Arial" w:cs="Arial"/>
          <w:sz w:val="22"/>
          <w:szCs w:val="22"/>
        </w:rPr>
        <w:t xml:space="preserve"> </w:t>
      </w:r>
      <w:r w:rsidR="00E5456D" w:rsidRPr="00176F0B">
        <w:rPr>
          <w:rFonts w:ascii="Arial" w:hAnsi="Arial" w:cs="Arial"/>
          <w:sz w:val="22"/>
          <w:szCs w:val="22"/>
        </w:rPr>
        <w:t>(300.116(e))</w:t>
      </w:r>
      <w:r w:rsidR="003E2EB1" w:rsidRPr="00176F0B">
        <w:rPr>
          <w:rFonts w:ascii="Arial" w:hAnsi="Arial" w:cs="Arial"/>
          <w:sz w:val="22"/>
          <w:szCs w:val="22"/>
        </w:rPr>
        <w:t xml:space="preserve"> (What data is available to support your answer?)</w:t>
      </w:r>
    </w:p>
    <w:p w14:paraId="25D474F7" w14:textId="77777777" w:rsidR="0082077F" w:rsidRPr="00176F0B" w:rsidRDefault="005F7A10" w:rsidP="00222A50">
      <w:pPr>
        <w:numPr>
          <w:ilvl w:val="0"/>
          <w:numId w:val="6"/>
        </w:numPr>
        <w:tabs>
          <w:tab w:val="clear" w:pos="1455"/>
          <w:tab w:val="num" w:pos="1100"/>
        </w:tabs>
        <w:spacing w:after="480"/>
        <w:ind w:left="1100" w:hanging="550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>How is educational s</w:t>
      </w:r>
      <w:r w:rsidR="0082077F" w:rsidRPr="00176F0B">
        <w:rPr>
          <w:rFonts w:ascii="Arial" w:hAnsi="Arial" w:cs="Arial"/>
          <w:sz w:val="22"/>
          <w:szCs w:val="22"/>
        </w:rPr>
        <w:t>etting d</w:t>
      </w:r>
      <w:r w:rsidR="0046400B" w:rsidRPr="00176F0B">
        <w:rPr>
          <w:rFonts w:ascii="Arial" w:hAnsi="Arial" w:cs="Arial"/>
          <w:sz w:val="22"/>
          <w:szCs w:val="22"/>
        </w:rPr>
        <w:t xml:space="preserve">etermined for the </w:t>
      </w:r>
      <w:r w:rsidR="003E2EB1" w:rsidRPr="00176F0B">
        <w:rPr>
          <w:rFonts w:ascii="Arial" w:hAnsi="Arial" w:cs="Arial"/>
          <w:sz w:val="22"/>
          <w:szCs w:val="22"/>
        </w:rPr>
        <w:t>fall special education</w:t>
      </w:r>
      <w:r w:rsidR="0046400B" w:rsidRPr="00176F0B">
        <w:rPr>
          <w:rFonts w:ascii="Arial" w:hAnsi="Arial" w:cs="Arial"/>
          <w:sz w:val="22"/>
          <w:szCs w:val="22"/>
        </w:rPr>
        <w:t xml:space="preserve"> count? How have you directed the SE teachers in co-teaching situations to record the educational setting information on the IEPs?</w:t>
      </w:r>
    </w:p>
    <w:p w14:paraId="4FCB57E9" w14:textId="70E15BBF" w:rsidR="00025065" w:rsidRPr="001156F6" w:rsidRDefault="005F7A3E" w:rsidP="00222A50">
      <w:pPr>
        <w:spacing w:before="240"/>
        <w:rPr>
          <w:i/>
          <w:iCs/>
        </w:rPr>
      </w:pPr>
      <w:r w:rsidRPr="001156F6">
        <w:rPr>
          <w:rStyle w:val="Emphasis"/>
        </w:rPr>
        <w:t>QUESTIONS FOR GENERAL EDUCATION TEACHERS ONLY</w:t>
      </w:r>
    </w:p>
    <w:p w14:paraId="46F858F7" w14:textId="6E80C420" w:rsidR="00EB46C7" w:rsidRPr="00176F0B" w:rsidRDefault="00E82393" w:rsidP="00F86523">
      <w:pPr>
        <w:numPr>
          <w:ilvl w:val="0"/>
          <w:numId w:val="10"/>
        </w:numPr>
        <w:tabs>
          <w:tab w:val="clear" w:pos="1599"/>
          <w:tab w:val="left" w:pos="550"/>
          <w:tab w:val="num" w:pos="770"/>
        </w:tabs>
        <w:ind w:left="550" w:hanging="440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>IEP Development Questions</w:t>
      </w:r>
    </w:p>
    <w:p w14:paraId="4079D4F8" w14:textId="5CF0E766" w:rsidR="003E2EB1" w:rsidRPr="00176F0B" w:rsidRDefault="00AE7B01" w:rsidP="00222A50">
      <w:pPr>
        <w:numPr>
          <w:ilvl w:val="0"/>
          <w:numId w:val="11"/>
        </w:numPr>
        <w:tabs>
          <w:tab w:val="clear" w:pos="1570"/>
          <w:tab w:val="num" w:pos="1100"/>
        </w:tabs>
        <w:spacing w:after="240"/>
        <w:ind w:left="1094" w:hanging="547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>Do you attend IEP meetings for all student</w:t>
      </w:r>
      <w:r w:rsidR="001F3528" w:rsidRPr="00176F0B">
        <w:rPr>
          <w:rFonts w:ascii="Arial" w:hAnsi="Arial" w:cs="Arial"/>
          <w:sz w:val="22"/>
          <w:szCs w:val="22"/>
        </w:rPr>
        <w:t xml:space="preserve">s with </w:t>
      </w:r>
      <w:r w:rsidR="003E2EB1" w:rsidRPr="00176F0B">
        <w:rPr>
          <w:rFonts w:ascii="Arial" w:hAnsi="Arial" w:cs="Arial"/>
          <w:sz w:val="22"/>
          <w:szCs w:val="22"/>
        </w:rPr>
        <w:t xml:space="preserve">an IEP </w:t>
      </w:r>
      <w:r w:rsidRPr="00176F0B">
        <w:rPr>
          <w:rFonts w:ascii="Arial" w:hAnsi="Arial" w:cs="Arial"/>
          <w:sz w:val="22"/>
          <w:szCs w:val="22"/>
        </w:rPr>
        <w:t xml:space="preserve">who are </w:t>
      </w:r>
      <w:r w:rsidR="003E2EB1" w:rsidRPr="00176F0B">
        <w:rPr>
          <w:rFonts w:ascii="Arial" w:hAnsi="Arial" w:cs="Arial"/>
          <w:sz w:val="22"/>
          <w:szCs w:val="22"/>
        </w:rPr>
        <w:t>in your classes</w:t>
      </w:r>
      <w:r w:rsidRPr="00176F0B">
        <w:rPr>
          <w:rFonts w:ascii="Arial" w:hAnsi="Arial" w:cs="Arial"/>
          <w:sz w:val="22"/>
          <w:szCs w:val="22"/>
        </w:rPr>
        <w:t xml:space="preserve">? </w:t>
      </w:r>
      <w:r w:rsidR="003E2EB1" w:rsidRPr="00176F0B">
        <w:rPr>
          <w:rFonts w:ascii="Arial" w:hAnsi="Arial" w:cs="Arial"/>
          <w:sz w:val="22"/>
          <w:szCs w:val="22"/>
        </w:rPr>
        <w:t>(300.323(d))</w:t>
      </w:r>
    </w:p>
    <w:p w14:paraId="27E4B762" w14:textId="45708BBE" w:rsidR="00AE7B01" w:rsidRPr="00176F0B" w:rsidRDefault="000C5B4B" w:rsidP="00222A50">
      <w:pPr>
        <w:numPr>
          <w:ilvl w:val="0"/>
          <w:numId w:val="11"/>
        </w:numPr>
        <w:tabs>
          <w:tab w:val="clear" w:pos="1570"/>
          <w:tab w:val="num" w:pos="1100"/>
        </w:tabs>
        <w:spacing w:after="240"/>
        <w:ind w:left="1094" w:hanging="547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>What is your role in making decisions regarding student service hours and the necessary accommodations and modifications?</w:t>
      </w:r>
    </w:p>
    <w:p w14:paraId="7F07CDEA" w14:textId="09ADE041" w:rsidR="000C5B4B" w:rsidRPr="00176F0B" w:rsidRDefault="000C5B4B" w:rsidP="00222A50">
      <w:pPr>
        <w:numPr>
          <w:ilvl w:val="0"/>
          <w:numId w:val="11"/>
        </w:numPr>
        <w:tabs>
          <w:tab w:val="clear" w:pos="1570"/>
          <w:tab w:val="num" w:pos="1100"/>
        </w:tabs>
        <w:spacing w:after="240"/>
        <w:ind w:left="1094" w:hanging="547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>How many students with an IEP do you teach?</w:t>
      </w:r>
    </w:p>
    <w:p w14:paraId="71BAF6BB" w14:textId="77777777" w:rsidR="000C5B4B" w:rsidRPr="00176F0B" w:rsidRDefault="000C5B4B" w:rsidP="00222A50">
      <w:pPr>
        <w:numPr>
          <w:ilvl w:val="0"/>
          <w:numId w:val="11"/>
        </w:numPr>
        <w:tabs>
          <w:tab w:val="clear" w:pos="1570"/>
          <w:tab w:val="num" w:pos="1100"/>
        </w:tabs>
        <w:spacing w:after="480"/>
        <w:ind w:left="1094" w:hanging="547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>How are students with an IEP distributed among classes?</w:t>
      </w:r>
    </w:p>
    <w:p w14:paraId="6E8A83F1" w14:textId="77777777" w:rsidR="005F7A3E" w:rsidRPr="00176F0B" w:rsidRDefault="005F7A3E" w:rsidP="00F86523">
      <w:pPr>
        <w:pStyle w:val="ListParagraph"/>
        <w:numPr>
          <w:ilvl w:val="0"/>
          <w:numId w:val="10"/>
        </w:numPr>
        <w:tabs>
          <w:tab w:val="clear" w:pos="1599"/>
          <w:tab w:val="num" w:pos="550"/>
        </w:tabs>
        <w:spacing w:after="0" w:line="240" w:lineRule="auto"/>
        <w:ind w:left="1094" w:hanging="984"/>
        <w:rPr>
          <w:rFonts w:ascii="Arial" w:hAnsi="Arial" w:cs="Arial"/>
        </w:rPr>
      </w:pPr>
      <w:r w:rsidRPr="00176F0B">
        <w:rPr>
          <w:rFonts w:ascii="Arial" w:hAnsi="Arial" w:cs="Arial"/>
        </w:rPr>
        <w:t xml:space="preserve">IEP Implementation Questions </w:t>
      </w:r>
    </w:p>
    <w:p w14:paraId="6C2B5F5A" w14:textId="0E7E1041" w:rsidR="003D5AA6" w:rsidRPr="001156F6" w:rsidRDefault="00732065" w:rsidP="00222A50">
      <w:pPr>
        <w:numPr>
          <w:ilvl w:val="0"/>
          <w:numId w:val="16"/>
        </w:numPr>
        <w:tabs>
          <w:tab w:val="clear" w:pos="1570"/>
          <w:tab w:val="num" w:pos="1100"/>
        </w:tabs>
        <w:spacing w:after="240"/>
        <w:ind w:left="1094" w:hanging="547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>How do you know w</w:t>
      </w:r>
      <w:r w:rsidR="002A3FF0" w:rsidRPr="00176F0B">
        <w:rPr>
          <w:rFonts w:ascii="Arial" w:hAnsi="Arial" w:cs="Arial"/>
          <w:sz w:val="22"/>
          <w:szCs w:val="22"/>
        </w:rPr>
        <w:t>hat accommodations each student</w:t>
      </w:r>
      <w:r w:rsidRPr="00176F0B">
        <w:rPr>
          <w:rFonts w:ascii="Arial" w:hAnsi="Arial" w:cs="Arial"/>
          <w:sz w:val="22"/>
          <w:szCs w:val="22"/>
        </w:rPr>
        <w:t xml:space="preserve"> is to receive?</w:t>
      </w:r>
    </w:p>
    <w:p w14:paraId="70608728" w14:textId="5DCED775" w:rsidR="003D5AA6" w:rsidRPr="00176F0B" w:rsidRDefault="005F7A3E" w:rsidP="00222A50">
      <w:pPr>
        <w:numPr>
          <w:ilvl w:val="0"/>
          <w:numId w:val="16"/>
        </w:numPr>
        <w:tabs>
          <w:tab w:val="clear" w:pos="1570"/>
          <w:tab w:val="num" w:pos="1100"/>
        </w:tabs>
        <w:spacing w:after="240"/>
        <w:ind w:left="1094" w:hanging="547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>How do you</w:t>
      </w:r>
      <w:r w:rsidR="00F21BCF" w:rsidRPr="00176F0B">
        <w:rPr>
          <w:rFonts w:ascii="Arial" w:hAnsi="Arial" w:cs="Arial"/>
          <w:sz w:val="22"/>
          <w:szCs w:val="22"/>
        </w:rPr>
        <w:t xml:space="preserve"> document that you provide</w:t>
      </w:r>
      <w:r w:rsidR="000C5B4B" w:rsidRPr="00176F0B">
        <w:rPr>
          <w:rFonts w:ascii="Arial" w:hAnsi="Arial" w:cs="Arial"/>
          <w:sz w:val="22"/>
          <w:szCs w:val="22"/>
        </w:rPr>
        <w:t>d</w:t>
      </w:r>
      <w:r w:rsidRPr="00176F0B">
        <w:rPr>
          <w:rFonts w:ascii="Arial" w:hAnsi="Arial" w:cs="Arial"/>
          <w:sz w:val="22"/>
          <w:szCs w:val="22"/>
        </w:rPr>
        <w:t xml:space="preserve"> the required accommodations and modifications?</w:t>
      </w:r>
    </w:p>
    <w:p w14:paraId="645C4572" w14:textId="7FDDF502" w:rsidR="003D5AA6" w:rsidRPr="00176F0B" w:rsidRDefault="005F7A3E" w:rsidP="00222A50">
      <w:pPr>
        <w:pStyle w:val="ListParagraph"/>
        <w:numPr>
          <w:ilvl w:val="0"/>
          <w:numId w:val="16"/>
        </w:numPr>
        <w:tabs>
          <w:tab w:val="clear" w:pos="1570"/>
          <w:tab w:val="num" w:pos="1100"/>
        </w:tabs>
        <w:spacing w:after="240" w:line="240" w:lineRule="auto"/>
        <w:ind w:left="1094" w:hanging="547"/>
        <w:rPr>
          <w:rFonts w:ascii="Arial" w:hAnsi="Arial" w:cs="Arial"/>
        </w:rPr>
      </w:pPr>
      <w:r w:rsidRPr="00176F0B">
        <w:rPr>
          <w:rFonts w:ascii="Arial" w:hAnsi="Arial" w:cs="Arial"/>
        </w:rPr>
        <w:t>What types of assistance do you receive to suppo</w:t>
      </w:r>
      <w:r w:rsidR="0051338D" w:rsidRPr="00176F0B">
        <w:rPr>
          <w:rFonts w:ascii="Arial" w:hAnsi="Arial" w:cs="Arial"/>
        </w:rPr>
        <w:t xml:space="preserve">rt students with </w:t>
      </w:r>
      <w:r w:rsidR="001156F6">
        <w:rPr>
          <w:rFonts w:ascii="Arial" w:hAnsi="Arial" w:cs="Arial"/>
        </w:rPr>
        <w:t xml:space="preserve">an </w:t>
      </w:r>
      <w:r w:rsidR="0051338D" w:rsidRPr="00176F0B">
        <w:rPr>
          <w:rFonts w:ascii="Arial" w:hAnsi="Arial" w:cs="Arial"/>
        </w:rPr>
        <w:t xml:space="preserve">IEP </w:t>
      </w:r>
      <w:r w:rsidR="00F21BCF" w:rsidRPr="00176F0B">
        <w:rPr>
          <w:rFonts w:ascii="Arial" w:hAnsi="Arial" w:cs="Arial"/>
        </w:rPr>
        <w:t xml:space="preserve">who </w:t>
      </w:r>
      <w:r w:rsidRPr="00176F0B">
        <w:rPr>
          <w:rFonts w:ascii="Arial" w:hAnsi="Arial" w:cs="Arial"/>
        </w:rPr>
        <w:t>ex</w:t>
      </w:r>
      <w:r w:rsidR="00F21BCF" w:rsidRPr="00176F0B">
        <w:rPr>
          <w:rFonts w:ascii="Arial" w:hAnsi="Arial" w:cs="Arial"/>
        </w:rPr>
        <w:t xml:space="preserve">hibit </w:t>
      </w:r>
      <w:r w:rsidR="000C5B4B" w:rsidRPr="00176F0B">
        <w:rPr>
          <w:rFonts w:ascii="Arial" w:hAnsi="Arial" w:cs="Arial"/>
        </w:rPr>
        <w:t xml:space="preserve">learning or </w:t>
      </w:r>
      <w:r w:rsidR="00F21BCF" w:rsidRPr="00176F0B">
        <w:rPr>
          <w:rFonts w:ascii="Arial" w:hAnsi="Arial" w:cs="Arial"/>
        </w:rPr>
        <w:t>problem</w:t>
      </w:r>
      <w:r w:rsidR="008C7B2C" w:rsidRPr="00176F0B">
        <w:rPr>
          <w:rFonts w:ascii="Arial" w:hAnsi="Arial" w:cs="Arial"/>
        </w:rPr>
        <w:t xml:space="preserve"> behaviors </w:t>
      </w:r>
      <w:r w:rsidRPr="00176F0B">
        <w:rPr>
          <w:rFonts w:ascii="Arial" w:hAnsi="Arial" w:cs="Arial"/>
        </w:rPr>
        <w:t>i.e. district and administrative support, professional developmen</w:t>
      </w:r>
      <w:r w:rsidR="008C7B2C" w:rsidRPr="00176F0B">
        <w:rPr>
          <w:rFonts w:ascii="Arial" w:hAnsi="Arial" w:cs="Arial"/>
        </w:rPr>
        <w:t>t, building level interventions, etc.</w:t>
      </w:r>
      <w:r w:rsidRPr="00176F0B">
        <w:rPr>
          <w:rFonts w:ascii="Arial" w:hAnsi="Arial" w:cs="Arial"/>
        </w:rPr>
        <w:t>?</w:t>
      </w:r>
    </w:p>
    <w:p w14:paraId="03ECF17B" w14:textId="435C5E73" w:rsidR="007B7B1A" w:rsidRPr="001156F6" w:rsidRDefault="005F7A3E" w:rsidP="005F7A3E">
      <w:pPr>
        <w:rPr>
          <w:rStyle w:val="Emphasis"/>
        </w:rPr>
      </w:pPr>
      <w:r w:rsidRPr="001156F6">
        <w:rPr>
          <w:rStyle w:val="Emphasis"/>
        </w:rPr>
        <w:lastRenderedPageBreak/>
        <w:t>QUESTIONS FOR SPECIAL EDUCATION TEACHERS/STAFF ONLY</w:t>
      </w:r>
    </w:p>
    <w:p w14:paraId="33F8BFF2" w14:textId="3B54F610" w:rsidR="00732065" w:rsidRPr="00176F0B" w:rsidRDefault="005F7A3E" w:rsidP="00791077">
      <w:pPr>
        <w:numPr>
          <w:ilvl w:val="2"/>
          <w:numId w:val="6"/>
        </w:numPr>
        <w:tabs>
          <w:tab w:val="clear" w:pos="3075"/>
          <w:tab w:val="num" w:pos="550"/>
        </w:tabs>
        <w:ind w:left="1094" w:hanging="984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>IEP Development Questions</w:t>
      </w:r>
    </w:p>
    <w:p w14:paraId="379B0093" w14:textId="3E0B8A37" w:rsidR="003D5AA6" w:rsidRPr="00176F0B" w:rsidRDefault="007B7B1A" w:rsidP="00222A50">
      <w:pPr>
        <w:pStyle w:val="ListParagraph"/>
        <w:numPr>
          <w:ilvl w:val="0"/>
          <w:numId w:val="23"/>
        </w:numPr>
        <w:tabs>
          <w:tab w:val="clear" w:pos="720"/>
          <w:tab w:val="num" w:pos="1100"/>
        </w:tabs>
        <w:spacing w:after="240" w:line="240" w:lineRule="auto"/>
        <w:ind w:left="1094" w:hanging="547"/>
        <w:rPr>
          <w:rFonts w:ascii="Arial" w:hAnsi="Arial" w:cs="Arial"/>
        </w:rPr>
      </w:pPr>
      <w:r w:rsidRPr="00176F0B">
        <w:rPr>
          <w:rFonts w:ascii="Arial" w:hAnsi="Arial" w:cs="Arial"/>
        </w:rPr>
        <w:t>How many students do you have on your caseload?</w:t>
      </w:r>
    </w:p>
    <w:p w14:paraId="3B3140D3" w14:textId="132CDE33" w:rsidR="007B7B1A" w:rsidRPr="00176F0B" w:rsidRDefault="00134959" w:rsidP="00222A50">
      <w:pPr>
        <w:pStyle w:val="ListParagraph"/>
        <w:numPr>
          <w:ilvl w:val="0"/>
          <w:numId w:val="23"/>
        </w:numPr>
        <w:tabs>
          <w:tab w:val="clear" w:pos="720"/>
          <w:tab w:val="num" w:pos="1100"/>
        </w:tabs>
        <w:spacing w:after="240" w:line="240" w:lineRule="auto"/>
        <w:ind w:left="1094" w:hanging="547"/>
        <w:rPr>
          <w:rFonts w:ascii="Arial" w:hAnsi="Arial" w:cs="Arial"/>
        </w:rPr>
      </w:pPr>
      <w:r w:rsidRPr="00176F0B">
        <w:rPr>
          <w:rFonts w:ascii="Arial" w:hAnsi="Arial" w:cs="Arial"/>
        </w:rPr>
        <w:t>Do you attend IEP meetings for all students who are assigned to your</w:t>
      </w:r>
      <w:r w:rsidR="00732065" w:rsidRPr="00176F0B">
        <w:rPr>
          <w:rFonts w:ascii="Arial" w:hAnsi="Arial" w:cs="Arial"/>
        </w:rPr>
        <w:t xml:space="preserve"> </w:t>
      </w:r>
      <w:r w:rsidRPr="00176F0B">
        <w:rPr>
          <w:rFonts w:ascii="Arial" w:hAnsi="Arial" w:cs="Arial"/>
        </w:rPr>
        <w:t>caseload?</w:t>
      </w:r>
    </w:p>
    <w:p w14:paraId="2E9B819F" w14:textId="06C86FF3" w:rsidR="007B7B1A" w:rsidRPr="00176F0B" w:rsidRDefault="00134959" w:rsidP="00222A50">
      <w:pPr>
        <w:pStyle w:val="ListParagraph"/>
        <w:numPr>
          <w:ilvl w:val="0"/>
          <w:numId w:val="23"/>
        </w:numPr>
        <w:tabs>
          <w:tab w:val="clear" w:pos="720"/>
          <w:tab w:val="num" w:pos="1100"/>
        </w:tabs>
        <w:spacing w:after="240" w:line="240" w:lineRule="auto"/>
        <w:ind w:left="1094" w:hanging="547"/>
        <w:rPr>
          <w:rFonts w:ascii="Arial" w:hAnsi="Arial" w:cs="Arial"/>
        </w:rPr>
      </w:pPr>
      <w:r w:rsidRPr="00176F0B">
        <w:rPr>
          <w:rFonts w:ascii="Arial" w:hAnsi="Arial" w:cs="Arial"/>
        </w:rPr>
        <w:t>How does t</w:t>
      </w:r>
      <w:r w:rsidR="001E2F6E" w:rsidRPr="00176F0B">
        <w:rPr>
          <w:rFonts w:ascii="Arial" w:hAnsi="Arial" w:cs="Arial"/>
        </w:rPr>
        <w:t>he IEP t</w:t>
      </w:r>
      <w:r w:rsidRPr="00176F0B">
        <w:rPr>
          <w:rFonts w:ascii="Arial" w:hAnsi="Arial" w:cs="Arial"/>
        </w:rPr>
        <w:t>eam determine how much</w:t>
      </w:r>
      <w:r w:rsidR="001E2F6E" w:rsidRPr="00176F0B">
        <w:rPr>
          <w:rFonts w:ascii="Arial" w:hAnsi="Arial" w:cs="Arial"/>
        </w:rPr>
        <w:t xml:space="preserve"> time students with </w:t>
      </w:r>
      <w:r w:rsidR="000C5B4B" w:rsidRPr="00176F0B">
        <w:rPr>
          <w:rFonts w:ascii="Arial" w:hAnsi="Arial" w:cs="Arial"/>
        </w:rPr>
        <w:t>an IEP</w:t>
      </w:r>
      <w:r w:rsidR="00732065" w:rsidRPr="00176F0B">
        <w:rPr>
          <w:rFonts w:ascii="Arial" w:hAnsi="Arial" w:cs="Arial"/>
        </w:rPr>
        <w:t xml:space="preserve"> </w:t>
      </w:r>
      <w:r w:rsidRPr="00176F0B">
        <w:rPr>
          <w:rFonts w:ascii="Arial" w:hAnsi="Arial" w:cs="Arial"/>
        </w:rPr>
        <w:t xml:space="preserve">need to </w:t>
      </w:r>
      <w:r w:rsidR="001156F6">
        <w:rPr>
          <w:rFonts w:ascii="Arial" w:hAnsi="Arial" w:cs="Arial"/>
        </w:rPr>
        <w:t xml:space="preserve">be removed from general education in order to </w:t>
      </w:r>
      <w:r w:rsidRPr="00176F0B">
        <w:rPr>
          <w:rFonts w:ascii="Arial" w:hAnsi="Arial" w:cs="Arial"/>
        </w:rPr>
        <w:t>achieve their goals</w:t>
      </w:r>
      <w:r w:rsidR="007B7B1A" w:rsidRPr="00176F0B">
        <w:rPr>
          <w:rFonts w:ascii="Arial" w:hAnsi="Arial" w:cs="Arial"/>
        </w:rPr>
        <w:t xml:space="preserve"> and objectives?</w:t>
      </w:r>
    </w:p>
    <w:p w14:paraId="2AAF4A85" w14:textId="56D2E988" w:rsidR="000442DA" w:rsidRDefault="007B7B1A" w:rsidP="00222A50">
      <w:pPr>
        <w:pStyle w:val="ListParagraph"/>
        <w:numPr>
          <w:ilvl w:val="0"/>
          <w:numId w:val="23"/>
        </w:numPr>
        <w:tabs>
          <w:tab w:val="clear" w:pos="720"/>
          <w:tab w:val="num" w:pos="1100"/>
        </w:tabs>
        <w:spacing w:after="480" w:line="240" w:lineRule="auto"/>
        <w:ind w:left="1094" w:hanging="547"/>
        <w:rPr>
          <w:rFonts w:ascii="Arial" w:hAnsi="Arial" w:cs="Arial"/>
        </w:rPr>
      </w:pPr>
      <w:r w:rsidRPr="00176F0B">
        <w:rPr>
          <w:rFonts w:ascii="Arial" w:hAnsi="Arial" w:cs="Arial"/>
        </w:rPr>
        <w:t>What is the process for increasing or decreasing the general education hours for a particular student?</w:t>
      </w:r>
    </w:p>
    <w:p w14:paraId="21CA9D6B" w14:textId="01988FBA" w:rsidR="000349F1" w:rsidRPr="00176F0B" w:rsidRDefault="00E82393" w:rsidP="00ED6276">
      <w:pPr>
        <w:pStyle w:val="ListParagraph"/>
        <w:numPr>
          <w:ilvl w:val="1"/>
          <w:numId w:val="23"/>
        </w:numPr>
        <w:tabs>
          <w:tab w:val="clear" w:pos="288"/>
          <w:tab w:val="num" w:pos="550"/>
        </w:tabs>
        <w:spacing w:after="0"/>
        <w:ind w:hanging="250"/>
        <w:rPr>
          <w:rFonts w:ascii="Arial" w:hAnsi="Arial" w:cs="Arial"/>
        </w:rPr>
      </w:pPr>
      <w:r w:rsidRPr="00176F0B">
        <w:rPr>
          <w:rFonts w:ascii="Arial" w:hAnsi="Arial" w:cs="Arial"/>
        </w:rPr>
        <w:t>IEP Implementation Questions</w:t>
      </w:r>
    </w:p>
    <w:p w14:paraId="7EA95CDD" w14:textId="527B83C9" w:rsidR="003D5AA6" w:rsidRPr="00176F0B" w:rsidRDefault="000442DA" w:rsidP="00222A50">
      <w:pPr>
        <w:pStyle w:val="ListParagraph"/>
        <w:numPr>
          <w:ilvl w:val="0"/>
          <w:numId w:val="47"/>
        </w:numPr>
        <w:spacing w:after="240" w:line="240" w:lineRule="auto"/>
        <w:rPr>
          <w:rFonts w:ascii="Arial" w:hAnsi="Arial" w:cs="Arial"/>
        </w:rPr>
      </w:pPr>
      <w:r w:rsidRPr="00176F0B">
        <w:rPr>
          <w:rFonts w:ascii="Arial" w:hAnsi="Arial" w:cs="Arial"/>
        </w:rPr>
        <w:t>For students on your caseload who have accommodations and modifications written into their IEP, how do you assist general education teachers with implementing them?</w:t>
      </w:r>
    </w:p>
    <w:p w14:paraId="73732C91" w14:textId="77777777" w:rsidR="007B7B1A" w:rsidRPr="00176F0B" w:rsidRDefault="000349F1" w:rsidP="00222A50">
      <w:pPr>
        <w:pStyle w:val="ListParagraph"/>
        <w:numPr>
          <w:ilvl w:val="0"/>
          <w:numId w:val="47"/>
        </w:numPr>
        <w:spacing w:after="240" w:line="240" w:lineRule="auto"/>
        <w:rPr>
          <w:rFonts w:ascii="Arial" w:hAnsi="Arial" w:cs="Arial"/>
        </w:rPr>
      </w:pPr>
      <w:r w:rsidRPr="00176F0B">
        <w:rPr>
          <w:rFonts w:ascii="Arial" w:hAnsi="Arial" w:cs="Arial"/>
        </w:rPr>
        <w:t xml:space="preserve">Describe how SE </w:t>
      </w:r>
      <w:r w:rsidR="00DA1DCF" w:rsidRPr="00176F0B">
        <w:rPr>
          <w:rFonts w:ascii="Arial" w:hAnsi="Arial" w:cs="Arial"/>
        </w:rPr>
        <w:t>staff is</w:t>
      </w:r>
      <w:r w:rsidR="00ED6B88" w:rsidRPr="00176F0B">
        <w:rPr>
          <w:rFonts w:ascii="Arial" w:hAnsi="Arial" w:cs="Arial"/>
        </w:rPr>
        <w:t xml:space="preserve"> trained in providing access to the general</w:t>
      </w:r>
      <w:r w:rsidR="007B7B1A" w:rsidRPr="00176F0B">
        <w:rPr>
          <w:rFonts w:ascii="Arial" w:hAnsi="Arial" w:cs="Arial"/>
        </w:rPr>
        <w:t xml:space="preserve"> </w:t>
      </w:r>
      <w:r w:rsidR="00ED6B88" w:rsidRPr="00176F0B">
        <w:rPr>
          <w:rFonts w:ascii="Arial" w:hAnsi="Arial" w:cs="Arial"/>
        </w:rPr>
        <w:t>educa</w:t>
      </w:r>
      <w:r w:rsidRPr="00176F0B">
        <w:rPr>
          <w:rFonts w:ascii="Arial" w:hAnsi="Arial" w:cs="Arial"/>
        </w:rPr>
        <w:t>tion curriculum</w:t>
      </w:r>
      <w:r w:rsidR="00ED6B88" w:rsidRPr="00176F0B">
        <w:rPr>
          <w:rFonts w:ascii="Arial" w:hAnsi="Arial" w:cs="Arial"/>
        </w:rPr>
        <w:t>.</w:t>
      </w:r>
    </w:p>
    <w:p w14:paraId="579C8D12" w14:textId="77777777" w:rsidR="007B7B1A" w:rsidRPr="00176F0B" w:rsidRDefault="002120D0" w:rsidP="00222A50">
      <w:pPr>
        <w:pStyle w:val="ListParagraph"/>
        <w:numPr>
          <w:ilvl w:val="0"/>
          <w:numId w:val="47"/>
        </w:numPr>
        <w:spacing w:after="240" w:line="240" w:lineRule="auto"/>
        <w:rPr>
          <w:rFonts w:ascii="Arial" w:hAnsi="Arial" w:cs="Arial"/>
        </w:rPr>
      </w:pPr>
      <w:r w:rsidRPr="00176F0B">
        <w:rPr>
          <w:rFonts w:ascii="Arial" w:hAnsi="Arial" w:cs="Arial"/>
        </w:rPr>
        <w:t xml:space="preserve">What interventions do you use when working </w:t>
      </w:r>
      <w:r w:rsidR="00725DAA" w:rsidRPr="00176F0B">
        <w:rPr>
          <w:rFonts w:ascii="Arial" w:hAnsi="Arial" w:cs="Arial"/>
        </w:rPr>
        <w:t xml:space="preserve">with students with </w:t>
      </w:r>
      <w:r w:rsidR="000442DA" w:rsidRPr="00176F0B">
        <w:rPr>
          <w:rFonts w:ascii="Arial" w:hAnsi="Arial" w:cs="Arial"/>
        </w:rPr>
        <w:t>an IEP</w:t>
      </w:r>
      <w:r w:rsidR="00725DAA" w:rsidRPr="00176F0B">
        <w:rPr>
          <w:rFonts w:ascii="Arial" w:hAnsi="Arial" w:cs="Arial"/>
        </w:rPr>
        <w:t xml:space="preserve"> </w:t>
      </w:r>
      <w:r w:rsidRPr="00176F0B">
        <w:rPr>
          <w:rFonts w:ascii="Arial" w:hAnsi="Arial" w:cs="Arial"/>
        </w:rPr>
        <w:t>who are having learn</w:t>
      </w:r>
      <w:r w:rsidR="00725DAA" w:rsidRPr="00176F0B">
        <w:rPr>
          <w:rFonts w:ascii="Arial" w:hAnsi="Arial" w:cs="Arial"/>
        </w:rPr>
        <w:t>ing problems?  Behavior problems?</w:t>
      </w:r>
    </w:p>
    <w:p w14:paraId="4B42F08E" w14:textId="77777777" w:rsidR="007B7B1A" w:rsidRPr="00176F0B" w:rsidRDefault="000442DA" w:rsidP="00222A50">
      <w:pPr>
        <w:pStyle w:val="ListParagraph"/>
        <w:numPr>
          <w:ilvl w:val="0"/>
          <w:numId w:val="47"/>
        </w:numPr>
        <w:spacing w:after="240" w:line="240" w:lineRule="auto"/>
        <w:rPr>
          <w:rFonts w:ascii="Arial" w:hAnsi="Arial" w:cs="Arial"/>
        </w:rPr>
      </w:pPr>
      <w:r w:rsidRPr="00176F0B">
        <w:rPr>
          <w:rFonts w:ascii="Arial" w:hAnsi="Arial" w:cs="Arial"/>
        </w:rPr>
        <w:t>For the classes that you teach, when students are removed from the general education environment, how do those students have access to and make progress in the general education curriculum?</w:t>
      </w:r>
    </w:p>
    <w:p w14:paraId="0B34CAE6" w14:textId="77777777" w:rsidR="009D6308" w:rsidRPr="00176F0B" w:rsidRDefault="009D6308" w:rsidP="00222A50">
      <w:pPr>
        <w:pStyle w:val="ListParagraph"/>
        <w:numPr>
          <w:ilvl w:val="0"/>
          <w:numId w:val="47"/>
        </w:numPr>
        <w:spacing w:after="480" w:line="240" w:lineRule="auto"/>
        <w:rPr>
          <w:rFonts w:ascii="Arial" w:hAnsi="Arial" w:cs="Arial"/>
        </w:rPr>
      </w:pPr>
      <w:r w:rsidRPr="00176F0B">
        <w:rPr>
          <w:rFonts w:ascii="Arial" w:hAnsi="Arial" w:cs="Arial"/>
        </w:rPr>
        <w:t>Do you have joint planning time with</w:t>
      </w:r>
      <w:r w:rsidR="007B7B1A" w:rsidRPr="00176F0B">
        <w:rPr>
          <w:rFonts w:ascii="Arial" w:hAnsi="Arial" w:cs="Arial"/>
        </w:rPr>
        <w:t xml:space="preserve"> </w:t>
      </w:r>
      <w:r w:rsidRPr="00176F0B">
        <w:rPr>
          <w:rFonts w:ascii="Arial" w:hAnsi="Arial" w:cs="Arial"/>
        </w:rPr>
        <w:t>general education teachers?</w:t>
      </w:r>
    </w:p>
    <w:p w14:paraId="79D103B6" w14:textId="42DD59E3" w:rsidR="00B9320A" w:rsidRPr="007527FD" w:rsidRDefault="00B9320A" w:rsidP="00B9320A">
      <w:pPr>
        <w:rPr>
          <w:i/>
          <w:iCs/>
        </w:rPr>
      </w:pPr>
      <w:r w:rsidRPr="007527FD">
        <w:rPr>
          <w:rStyle w:val="Emphasis"/>
        </w:rPr>
        <w:t>QUESTIONS FOR ALL</w:t>
      </w:r>
    </w:p>
    <w:p w14:paraId="62886868" w14:textId="77777777" w:rsidR="00B9320A" w:rsidRPr="00176F0B" w:rsidRDefault="00B9320A" w:rsidP="00AB44D3">
      <w:pPr>
        <w:numPr>
          <w:ilvl w:val="0"/>
          <w:numId w:val="43"/>
        </w:numPr>
        <w:tabs>
          <w:tab w:val="clear" w:pos="792"/>
          <w:tab w:val="num" w:pos="550"/>
        </w:tabs>
        <w:ind w:left="550" w:hanging="440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>Questions on LRE</w:t>
      </w:r>
    </w:p>
    <w:p w14:paraId="261A5166" w14:textId="40CE2A63" w:rsidR="00B9320A" w:rsidRPr="00176F0B" w:rsidRDefault="00B9320A" w:rsidP="00222A50">
      <w:pPr>
        <w:numPr>
          <w:ilvl w:val="0"/>
          <w:numId w:val="35"/>
        </w:numPr>
        <w:tabs>
          <w:tab w:val="clear" w:pos="1570"/>
          <w:tab w:val="num" w:pos="1100"/>
        </w:tabs>
        <w:spacing w:after="240"/>
        <w:ind w:left="1100" w:hanging="550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 xml:space="preserve">Is there any language in the teacher contract or </w:t>
      </w:r>
      <w:r w:rsidR="0027587A" w:rsidRPr="00176F0B">
        <w:rPr>
          <w:rFonts w:ascii="Arial" w:hAnsi="Arial" w:cs="Arial"/>
          <w:sz w:val="22"/>
          <w:szCs w:val="22"/>
        </w:rPr>
        <w:t xml:space="preserve">district </w:t>
      </w:r>
      <w:r w:rsidRPr="00176F0B">
        <w:rPr>
          <w:rFonts w:ascii="Arial" w:hAnsi="Arial" w:cs="Arial"/>
          <w:sz w:val="22"/>
          <w:szCs w:val="22"/>
        </w:rPr>
        <w:t>policies that impact</w:t>
      </w:r>
      <w:r w:rsidR="007527FD">
        <w:rPr>
          <w:rFonts w:ascii="Arial" w:hAnsi="Arial" w:cs="Arial"/>
          <w:sz w:val="22"/>
          <w:szCs w:val="22"/>
        </w:rPr>
        <w:t>s</w:t>
      </w:r>
      <w:r w:rsidRPr="00176F0B">
        <w:rPr>
          <w:rFonts w:ascii="Arial" w:hAnsi="Arial" w:cs="Arial"/>
          <w:sz w:val="22"/>
          <w:szCs w:val="22"/>
        </w:rPr>
        <w:t xml:space="preserve"> LRE?</w:t>
      </w:r>
    </w:p>
    <w:p w14:paraId="5B9E1771" w14:textId="230FAB0B" w:rsidR="003D5AA6" w:rsidRPr="00176F0B" w:rsidRDefault="00B9320A" w:rsidP="00222A50">
      <w:pPr>
        <w:numPr>
          <w:ilvl w:val="0"/>
          <w:numId w:val="35"/>
        </w:numPr>
        <w:tabs>
          <w:tab w:val="clear" w:pos="1570"/>
          <w:tab w:val="num" w:pos="1100"/>
        </w:tabs>
        <w:spacing w:after="240"/>
        <w:ind w:left="1100" w:hanging="550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 xml:space="preserve">Describe any barriers faced by IEP teams when they are considering the amount of time students with </w:t>
      </w:r>
      <w:r w:rsidR="000442DA" w:rsidRPr="00176F0B">
        <w:rPr>
          <w:rFonts w:ascii="Arial" w:hAnsi="Arial" w:cs="Arial"/>
          <w:sz w:val="22"/>
          <w:szCs w:val="22"/>
        </w:rPr>
        <w:t xml:space="preserve">an </w:t>
      </w:r>
      <w:r w:rsidRPr="00176F0B">
        <w:rPr>
          <w:rFonts w:ascii="Arial" w:hAnsi="Arial" w:cs="Arial"/>
          <w:sz w:val="22"/>
          <w:szCs w:val="22"/>
        </w:rPr>
        <w:t>IEP should spend inside the general education classroom.</w:t>
      </w:r>
    </w:p>
    <w:p w14:paraId="5791B1DF" w14:textId="7D4300C8" w:rsidR="003D5AA6" w:rsidRPr="00176F0B" w:rsidRDefault="00B9320A" w:rsidP="00222A50">
      <w:pPr>
        <w:numPr>
          <w:ilvl w:val="0"/>
          <w:numId w:val="35"/>
        </w:numPr>
        <w:tabs>
          <w:tab w:val="clear" w:pos="1570"/>
          <w:tab w:val="num" w:pos="1100"/>
        </w:tabs>
        <w:spacing w:after="240"/>
        <w:ind w:left="1100" w:hanging="550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 xml:space="preserve">What does the district need to do differently to include more students with </w:t>
      </w:r>
      <w:r w:rsidR="0027587A" w:rsidRPr="00176F0B">
        <w:rPr>
          <w:rFonts w:ascii="Arial" w:hAnsi="Arial" w:cs="Arial"/>
          <w:sz w:val="22"/>
          <w:szCs w:val="22"/>
        </w:rPr>
        <w:t xml:space="preserve">an IEP </w:t>
      </w:r>
      <w:r w:rsidRPr="00176F0B">
        <w:rPr>
          <w:rFonts w:ascii="Arial" w:hAnsi="Arial" w:cs="Arial"/>
          <w:sz w:val="22"/>
          <w:szCs w:val="22"/>
        </w:rPr>
        <w:t>in general education classes?</w:t>
      </w:r>
    </w:p>
    <w:p w14:paraId="2034FF79" w14:textId="004BC084" w:rsidR="003D5AA6" w:rsidRPr="00176F0B" w:rsidRDefault="00B9320A" w:rsidP="00222A50">
      <w:pPr>
        <w:numPr>
          <w:ilvl w:val="0"/>
          <w:numId w:val="35"/>
        </w:numPr>
        <w:tabs>
          <w:tab w:val="clear" w:pos="1570"/>
          <w:tab w:val="num" w:pos="1100"/>
        </w:tabs>
        <w:spacing w:after="480"/>
        <w:ind w:left="1100" w:hanging="550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>What concerns do you have about educational settings</w:t>
      </w:r>
      <w:r w:rsidR="0027587A" w:rsidRPr="00176F0B">
        <w:rPr>
          <w:rFonts w:ascii="Arial" w:hAnsi="Arial" w:cs="Arial"/>
          <w:sz w:val="22"/>
          <w:szCs w:val="22"/>
        </w:rPr>
        <w:t xml:space="preserve"> for students with an IEP</w:t>
      </w:r>
      <w:r w:rsidRPr="00176F0B">
        <w:rPr>
          <w:rFonts w:ascii="Arial" w:hAnsi="Arial" w:cs="Arial"/>
          <w:sz w:val="22"/>
          <w:szCs w:val="22"/>
        </w:rPr>
        <w:t>?</w:t>
      </w:r>
    </w:p>
    <w:p w14:paraId="37CD5DF5" w14:textId="77777777" w:rsidR="00B9320A" w:rsidRPr="00176F0B" w:rsidRDefault="00B9320A" w:rsidP="00AB44D3">
      <w:pPr>
        <w:numPr>
          <w:ilvl w:val="1"/>
          <w:numId w:val="35"/>
        </w:numPr>
        <w:tabs>
          <w:tab w:val="clear" w:pos="1440"/>
          <w:tab w:val="num" w:pos="550"/>
        </w:tabs>
        <w:ind w:left="550" w:hanging="440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>IEP Implementation Questions</w:t>
      </w:r>
    </w:p>
    <w:p w14:paraId="5C9A501A" w14:textId="77777777" w:rsidR="00B9320A" w:rsidRPr="00176F0B" w:rsidRDefault="00B9320A" w:rsidP="00222A50">
      <w:pPr>
        <w:pStyle w:val="NoSpacing"/>
        <w:numPr>
          <w:ilvl w:val="0"/>
          <w:numId w:val="36"/>
        </w:numPr>
        <w:tabs>
          <w:tab w:val="clear" w:pos="1570"/>
          <w:tab w:val="num" w:pos="1100"/>
        </w:tabs>
        <w:spacing w:after="240"/>
        <w:ind w:left="1100" w:hanging="550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 xml:space="preserve">How are the general education teachers informed that one of their students with </w:t>
      </w:r>
      <w:r w:rsidR="00C11EB6" w:rsidRPr="00176F0B">
        <w:rPr>
          <w:rFonts w:ascii="Arial" w:hAnsi="Arial" w:cs="Arial"/>
          <w:sz w:val="22"/>
          <w:szCs w:val="22"/>
        </w:rPr>
        <w:t>an IEP</w:t>
      </w:r>
      <w:r w:rsidRPr="00176F0B">
        <w:rPr>
          <w:rFonts w:ascii="Arial" w:hAnsi="Arial" w:cs="Arial"/>
          <w:sz w:val="22"/>
          <w:szCs w:val="22"/>
        </w:rPr>
        <w:t xml:space="preserve"> has accommodations, modifications, or a BIP?   Are there policies or procedures covering this?</w:t>
      </w:r>
    </w:p>
    <w:p w14:paraId="171DC824" w14:textId="1A8E4773" w:rsidR="003D5AA6" w:rsidRPr="00176F0B" w:rsidRDefault="00B9320A" w:rsidP="00222A50">
      <w:pPr>
        <w:pStyle w:val="NoSpacing"/>
        <w:numPr>
          <w:ilvl w:val="0"/>
          <w:numId w:val="36"/>
        </w:numPr>
        <w:tabs>
          <w:tab w:val="clear" w:pos="1570"/>
          <w:tab w:val="num" w:pos="1100"/>
        </w:tabs>
        <w:spacing w:after="360"/>
        <w:ind w:left="1100" w:hanging="550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 xml:space="preserve">Describe any barriers faced by IEP teams when they are implementing general education programming for students with </w:t>
      </w:r>
      <w:r w:rsidR="0027587A" w:rsidRPr="00176F0B">
        <w:rPr>
          <w:rFonts w:ascii="Arial" w:hAnsi="Arial" w:cs="Arial"/>
          <w:sz w:val="22"/>
          <w:szCs w:val="22"/>
        </w:rPr>
        <w:t>an IEP</w:t>
      </w:r>
      <w:r w:rsidRPr="00176F0B">
        <w:rPr>
          <w:rFonts w:ascii="Arial" w:hAnsi="Arial" w:cs="Arial"/>
          <w:sz w:val="22"/>
          <w:szCs w:val="22"/>
        </w:rPr>
        <w:t>.</w:t>
      </w:r>
    </w:p>
    <w:p w14:paraId="7A5D641E" w14:textId="77777777" w:rsidR="00AB44D3" w:rsidRPr="00176F0B" w:rsidRDefault="00AB44D3" w:rsidP="00AB44D3">
      <w:pPr>
        <w:pStyle w:val="NoSpacing"/>
        <w:numPr>
          <w:ilvl w:val="0"/>
          <w:numId w:val="40"/>
        </w:numPr>
        <w:tabs>
          <w:tab w:val="clear" w:pos="792"/>
          <w:tab w:val="num" w:pos="550"/>
        </w:tabs>
        <w:ind w:left="550" w:hanging="440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lastRenderedPageBreak/>
        <w:t xml:space="preserve">Describe any professional development provided to teachers </w:t>
      </w:r>
      <w:r w:rsidR="00A91994" w:rsidRPr="00176F0B">
        <w:rPr>
          <w:rFonts w:ascii="Arial" w:hAnsi="Arial" w:cs="Arial"/>
          <w:sz w:val="22"/>
          <w:szCs w:val="22"/>
        </w:rPr>
        <w:t>or</w:t>
      </w:r>
      <w:r w:rsidRPr="00176F0B">
        <w:rPr>
          <w:rFonts w:ascii="Arial" w:hAnsi="Arial" w:cs="Arial"/>
          <w:sz w:val="22"/>
          <w:szCs w:val="22"/>
        </w:rPr>
        <w:t xml:space="preserve"> administrators </w:t>
      </w:r>
      <w:r w:rsidR="00A91994" w:rsidRPr="00176F0B">
        <w:rPr>
          <w:rFonts w:ascii="Arial" w:hAnsi="Arial" w:cs="Arial"/>
          <w:sz w:val="22"/>
          <w:szCs w:val="22"/>
        </w:rPr>
        <w:t>regarding</w:t>
      </w:r>
      <w:r w:rsidRPr="00176F0B">
        <w:rPr>
          <w:rFonts w:ascii="Arial" w:hAnsi="Arial" w:cs="Arial"/>
          <w:sz w:val="22"/>
          <w:szCs w:val="22"/>
        </w:rPr>
        <w:t>:</w:t>
      </w:r>
    </w:p>
    <w:p w14:paraId="6BD6D3B3" w14:textId="77777777" w:rsidR="00AB44D3" w:rsidRPr="00176F0B" w:rsidRDefault="00AB44D3" w:rsidP="00222A50">
      <w:pPr>
        <w:pStyle w:val="NoSpacing"/>
        <w:numPr>
          <w:ilvl w:val="0"/>
          <w:numId w:val="32"/>
        </w:numPr>
        <w:tabs>
          <w:tab w:val="clear" w:pos="1590"/>
          <w:tab w:val="num" w:pos="1100"/>
        </w:tabs>
        <w:spacing w:after="240"/>
        <w:ind w:left="1100" w:hanging="550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>Least Restrictive Education (LRE)</w:t>
      </w:r>
    </w:p>
    <w:p w14:paraId="0FF6AD5D" w14:textId="77777777" w:rsidR="004D62A4" w:rsidRPr="00176F0B" w:rsidRDefault="00AB44D3" w:rsidP="00222A50">
      <w:pPr>
        <w:pStyle w:val="NoSpacing"/>
        <w:numPr>
          <w:ilvl w:val="0"/>
          <w:numId w:val="32"/>
        </w:numPr>
        <w:tabs>
          <w:tab w:val="clear" w:pos="1590"/>
          <w:tab w:val="num" w:pos="1100"/>
        </w:tabs>
        <w:spacing w:after="240"/>
        <w:ind w:left="1100" w:hanging="550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>Educational settings</w:t>
      </w:r>
    </w:p>
    <w:p w14:paraId="207F91F9" w14:textId="77777777" w:rsidR="004D62A4" w:rsidRPr="00176F0B" w:rsidRDefault="00AB44D3" w:rsidP="00222A50">
      <w:pPr>
        <w:pStyle w:val="NoSpacing"/>
        <w:numPr>
          <w:ilvl w:val="0"/>
          <w:numId w:val="32"/>
        </w:numPr>
        <w:tabs>
          <w:tab w:val="clear" w:pos="1590"/>
          <w:tab w:val="num" w:pos="1100"/>
        </w:tabs>
        <w:spacing w:after="240"/>
        <w:ind w:left="1100" w:hanging="550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>Accommodations and modifications</w:t>
      </w:r>
    </w:p>
    <w:p w14:paraId="4B81E14C" w14:textId="77777777" w:rsidR="00AB44D3" w:rsidRPr="00176F0B" w:rsidRDefault="00AB44D3" w:rsidP="00222A50">
      <w:pPr>
        <w:pStyle w:val="NoSpacing"/>
        <w:numPr>
          <w:ilvl w:val="0"/>
          <w:numId w:val="32"/>
        </w:numPr>
        <w:tabs>
          <w:tab w:val="clear" w:pos="1590"/>
          <w:tab w:val="num" w:pos="1100"/>
        </w:tabs>
        <w:spacing w:after="240"/>
        <w:ind w:left="1100" w:hanging="550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>Writing and implementing behavior intervention plans (BIPs)</w:t>
      </w:r>
    </w:p>
    <w:p w14:paraId="1559133D" w14:textId="77777777" w:rsidR="004D62A4" w:rsidRPr="00176F0B" w:rsidRDefault="00AB44D3" w:rsidP="00222A50">
      <w:pPr>
        <w:pStyle w:val="NoSpacing"/>
        <w:numPr>
          <w:ilvl w:val="0"/>
          <w:numId w:val="32"/>
        </w:numPr>
        <w:tabs>
          <w:tab w:val="clear" w:pos="1590"/>
          <w:tab w:val="num" w:pos="1100"/>
        </w:tabs>
        <w:spacing w:after="480"/>
        <w:ind w:left="1100" w:hanging="550"/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>Improvement models, such as personal curriculum, Positive Behavior Supports, tiered intervention system, etc.</w:t>
      </w:r>
    </w:p>
    <w:p w14:paraId="218EBC7A" w14:textId="0CBE74EE" w:rsidR="005779FD" w:rsidRPr="007527FD" w:rsidRDefault="0027587A" w:rsidP="007527FD">
      <w:pPr>
        <w:pStyle w:val="NoSpacing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176F0B">
        <w:rPr>
          <w:rFonts w:ascii="Arial" w:hAnsi="Arial" w:cs="Arial"/>
          <w:sz w:val="22"/>
          <w:szCs w:val="22"/>
        </w:rPr>
        <w:t xml:space="preserve">How has this PD </w:t>
      </w:r>
      <w:r w:rsidR="00E40D49" w:rsidRPr="00176F0B">
        <w:rPr>
          <w:rFonts w:ascii="Arial" w:hAnsi="Arial" w:cs="Arial"/>
          <w:sz w:val="22"/>
          <w:szCs w:val="22"/>
        </w:rPr>
        <w:t>changed approaches to or implementation of LRE?</w:t>
      </w:r>
    </w:p>
    <w:sectPr w:rsidR="005779FD" w:rsidRPr="007527FD" w:rsidSect="000B27B8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0541E" w14:textId="77777777" w:rsidR="00146E58" w:rsidRDefault="00146E58">
      <w:r>
        <w:separator/>
      </w:r>
    </w:p>
  </w:endnote>
  <w:endnote w:type="continuationSeparator" w:id="0">
    <w:p w14:paraId="205F1590" w14:textId="77777777" w:rsidR="00146E58" w:rsidRDefault="0014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E09DD" w14:textId="77777777" w:rsidR="00CE4538" w:rsidRDefault="00CE4538" w:rsidP="008025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5D3050" w14:textId="77777777" w:rsidR="00CE4538" w:rsidRDefault="00CE4538" w:rsidP="008025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16FB2" w14:textId="77777777" w:rsidR="00CE4538" w:rsidRPr="004C5910" w:rsidRDefault="00CE4538" w:rsidP="008025EF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4C5910">
      <w:rPr>
        <w:rStyle w:val="PageNumber"/>
        <w:rFonts w:ascii="Verdana" w:hAnsi="Verdana"/>
        <w:sz w:val="20"/>
        <w:szCs w:val="20"/>
      </w:rPr>
      <w:fldChar w:fldCharType="begin"/>
    </w:r>
    <w:r w:rsidRPr="004C5910">
      <w:rPr>
        <w:rStyle w:val="PageNumber"/>
        <w:rFonts w:ascii="Verdana" w:hAnsi="Verdana"/>
        <w:sz w:val="20"/>
        <w:szCs w:val="20"/>
      </w:rPr>
      <w:instrText xml:space="preserve">PAGE  </w:instrText>
    </w:r>
    <w:r w:rsidRPr="004C5910">
      <w:rPr>
        <w:rStyle w:val="PageNumber"/>
        <w:rFonts w:ascii="Verdana" w:hAnsi="Verdana"/>
        <w:sz w:val="20"/>
        <w:szCs w:val="20"/>
      </w:rPr>
      <w:fldChar w:fldCharType="separate"/>
    </w:r>
    <w:r w:rsidR="00615019">
      <w:rPr>
        <w:rStyle w:val="PageNumber"/>
        <w:rFonts w:ascii="Verdana" w:hAnsi="Verdana"/>
        <w:noProof/>
        <w:sz w:val="20"/>
        <w:szCs w:val="20"/>
      </w:rPr>
      <w:t>5</w:t>
    </w:r>
    <w:r w:rsidRPr="004C5910">
      <w:rPr>
        <w:rStyle w:val="PageNumber"/>
        <w:rFonts w:ascii="Verdana" w:hAnsi="Verdana"/>
        <w:sz w:val="20"/>
        <w:szCs w:val="20"/>
      </w:rPr>
      <w:fldChar w:fldCharType="end"/>
    </w:r>
  </w:p>
  <w:p w14:paraId="1B26DA8E" w14:textId="138DA18B" w:rsidR="00CE4538" w:rsidRPr="00EB3D8B" w:rsidRDefault="00302948" w:rsidP="008025EF">
    <w:pPr>
      <w:pStyle w:val="Footer"/>
      <w:ind w:right="36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2019-2020</w:t>
    </w:r>
    <w:r w:rsidR="00222A50">
      <w:rPr>
        <w:rFonts w:ascii="Verdana" w:hAnsi="Verdana"/>
        <w:sz w:val="18"/>
        <w:szCs w:val="18"/>
      </w:rPr>
      <w:tab/>
    </w:r>
    <w:r w:rsidR="008740A2" w:rsidRPr="00EB3D8B">
      <w:rPr>
        <w:rFonts w:ascii="Verdana" w:hAnsi="Verdana"/>
        <w:sz w:val="16"/>
        <w:szCs w:val="16"/>
      </w:rPr>
      <w:t>Michigan Department of Education</w:t>
    </w:r>
  </w:p>
  <w:p w14:paraId="3C9B39BA" w14:textId="24D4D21E" w:rsidR="00CE4538" w:rsidRPr="00EB3D8B" w:rsidRDefault="00222A50" w:rsidP="009072E3">
    <w:pPr>
      <w:pStyle w:val="Footer"/>
      <w:ind w:right="36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 w:rsidR="00CE4538" w:rsidRPr="00EB3D8B">
      <w:rPr>
        <w:rFonts w:ascii="Verdana" w:hAnsi="Verdana"/>
        <w:sz w:val="16"/>
        <w:szCs w:val="16"/>
      </w:rPr>
      <w:t>Office of Special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17DB5" w14:textId="77777777" w:rsidR="00146E58" w:rsidRDefault="00146E58">
      <w:r>
        <w:separator/>
      </w:r>
    </w:p>
  </w:footnote>
  <w:footnote w:type="continuationSeparator" w:id="0">
    <w:p w14:paraId="31B05D80" w14:textId="77777777" w:rsidR="00146E58" w:rsidRDefault="00146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E7832" w14:textId="77777777" w:rsidR="00CE4538" w:rsidRPr="004C5910" w:rsidRDefault="00CE4538" w:rsidP="008025EF">
    <w:pPr>
      <w:pStyle w:val="Header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31C6"/>
    <w:multiLevelType w:val="hybridMultilevel"/>
    <w:tmpl w:val="501C9528"/>
    <w:lvl w:ilvl="0" w:tplc="325C4DA6">
      <w:start w:val="2"/>
      <w:numFmt w:val="decimal"/>
      <w:lvlText w:val="%1."/>
      <w:lvlJc w:val="left"/>
      <w:pPr>
        <w:tabs>
          <w:tab w:val="num" w:pos="864"/>
        </w:tabs>
        <w:ind w:left="72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30BA5"/>
    <w:multiLevelType w:val="hybridMultilevel"/>
    <w:tmpl w:val="CBD891E8"/>
    <w:lvl w:ilvl="0" w:tplc="04090019">
      <w:start w:val="1"/>
      <w:numFmt w:val="lowerLetter"/>
      <w:lvlText w:val="%1."/>
      <w:lvlJc w:val="left"/>
      <w:pPr>
        <w:tabs>
          <w:tab w:val="num" w:pos="1570"/>
        </w:tabs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558EB"/>
    <w:multiLevelType w:val="hybridMultilevel"/>
    <w:tmpl w:val="EC4E034A"/>
    <w:lvl w:ilvl="0" w:tplc="04090019">
      <w:start w:val="1"/>
      <w:numFmt w:val="lowerLetter"/>
      <w:lvlText w:val="%1."/>
      <w:lvlJc w:val="left"/>
      <w:pPr>
        <w:tabs>
          <w:tab w:val="num" w:pos="1570"/>
        </w:tabs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023DA"/>
    <w:multiLevelType w:val="hybridMultilevel"/>
    <w:tmpl w:val="2A067D96"/>
    <w:lvl w:ilvl="0" w:tplc="5538A0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3F6F87"/>
    <w:multiLevelType w:val="multilevel"/>
    <w:tmpl w:val="62AA7A54"/>
    <w:lvl w:ilvl="0">
      <w:start w:val="1"/>
      <w:numFmt w:val="decimal"/>
      <w:lvlText w:val="%1."/>
      <w:lvlJc w:val="left"/>
      <w:pPr>
        <w:tabs>
          <w:tab w:val="num" w:pos="936"/>
        </w:tabs>
        <w:ind w:left="792" w:hanging="360"/>
      </w:pPr>
      <w:rPr>
        <w:rFonts w:ascii="Verdana" w:hAnsi="Verdana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4A6F95"/>
    <w:multiLevelType w:val="multilevel"/>
    <w:tmpl w:val="007034E4"/>
    <w:lvl w:ilvl="0">
      <w:start w:val="1"/>
      <w:numFmt w:val="lowerLetter"/>
      <w:lvlText w:val="%1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FE79B4"/>
    <w:multiLevelType w:val="hybridMultilevel"/>
    <w:tmpl w:val="C1E6392E"/>
    <w:lvl w:ilvl="0" w:tplc="3BC20FBA">
      <w:start w:val="1"/>
      <w:numFmt w:val="lowerLetter"/>
      <w:lvlText w:val="%1."/>
      <w:lvlJc w:val="left"/>
      <w:pPr>
        <w:tabs>
          <w:tab w:val="num" w:pos="720"/>
        </w:tabs>
        <w:ind w:left="864" w:hanging="432"/>
      </w:pPr>
      <w:rPr>
        <w:rFonts w:ascii="Verdana" w:hAnsi="Verdana" w:hint="default"/>
        <w:sz w:val="22"/>
      </w:rPr>
    </w:lvl>
    <w:lvl w:ilvl="1" w:tplc="F4F85672">
      <w:start w:val="2"/>
      <w:numFmt w:val="decimal"/>
      <w:lvlText w:val="%2."/>
      <w:lvlJc w:val="left"/>
      <w:pPr>
        <w:tabs>
          <w:tab w:val="num" w:pos="288"/>
        </w:tabs>
        <w:ind w:left="360" w:hanging="288"/>
      </w:pPr>
      <w:rPr>
        <w:rFonts w:ascii="Verdana" w:hAnsi="Verdana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A2686"/>
    <w:multiLevelType w:val="multilevel"/>
    <w:tmpl w:val="E8E06F1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803DC6"/>
    <w:multiLevelType w:val="hybridMultilevel"/>
    <w:tmpl w:val="0590BBE0"/>
    <w:lvl w:ilvl="0" w:tplc="44225B18">
      <w:start w:val="6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sz w:val="22"/>
      </w:rPr>
    </w:lvl>
    <w:lvl w:ilvl="1" w:tplc="15D02D94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6B0410"/>
    <w:multiLevelType w:val="hybridMultilevel"/>
    <w:tmpl w:val="6BAAE61C"/>
    <w:lvl w:ilvl="0" w:tplc="04090019">
      <w:start w:val="1"/>
      <w:numFmt w:val="lowerLetter"/>
      <w:lvlText w:val="%1."/>
      <w:lvlJc w:val="left"/>
      <w:pPr>
        <w:tabs>
          <w:tab w:val="num" w:pos="1570"/>
        </w:tabs>
        <w:ind w:left="1570" w:hanging="360"/>
      </w:pPr>
    </w:lvl>
    <w:lvl w:ilvl="1" w:tplc="A9DCCB6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C870F5"/>
    <w:multiLevelType w:val="hybridMultilevel"/>
    <w:tmpl w:val="A3C8A07C"/>
    <w:lvl w:ilvl="0" w:tplc="03AAFFC6">
      <w:start w:val="3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56405E"/>
    <w:multiLevelType w:val="multilevel"/>
    <w:tmpl w:val="C99014E8"/>
    <w:lvl w:ilvl="0">
      <w:start w:val="3"/>
      <w:numFmt w:val="decimal"/>
      <w:lvlText w:val="%1."/>
      <w:lvlJc w:val="left"/>
      <w:pPr>
        <w:tabs>
          <w:tab w:val="num" w:pos="576"/>
        </w:tabs>
        <w:ind w:left="720" w:hanging="360"/>
      </w:pPr>
      <w:rPr>
        <w:rFonts w:ascii="Verdana" w:hAnsi="Verdana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54464D"/>
    <w:multiLevelType w:val="hybridMultilevel"/>
    <w:tmpl w:val="51CC5704"/>
    <w:lvl w:ilvl="0" w:tplc="8B361878">
      <w:start w:val="3"/>
      <w:numFmt w:val="decimal"/>
      <w:lvlText w:val="%1."/>
      <w:lvlJc w:val="left"/>
      <w:pPr>
        <w:tabs>
          <w:tab w:val="num" w:pos="576"/>
        </w:tabs>
        <w:ind w:left="72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101FC6"/>
    <w:multiLevelType w:val="hybridMultilevel"/>
    <w:tmpl w:val="46D8274E"/>
    <w:lvl w:ilvl="0" w:tplc="6C10366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11650036"/>
    <w:multiLevelType w:val="hybridMultilevel"/>
    <w:tmpl w:val="3B48A532"/>
    <w:lvl w:ilvl="0" w:tplc="E9807F8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 w15:restartNumberingAfterBreak="0">
    <w:nsid w:val="15C148BC"/>
    <w:multiLevelType w:val="hybridMultilevel"/>
    <w:tmpl w:val="4A423340"/>
    <w:lvl w:ilvl="0" w:tplc="EBB29E32">
      <w:start w:val="1"/>
      <w:numFmt w:val="lowerLetter"/>
      <w:lvlText w:val="%1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C05336"/>
    <w:multiLevelType w:val="multilevel"/>
    <w:tmpl w:val="FA2032C8"/>
    <w:lvl w:ilvl="0">
      <w:start w:val="1"/>
      <w:numFmt w:val="lowerLetter"/>
      <w:lvlText w:val="%1."/>
      <w:lvlJc w:val="left"/>
      <w:pPr>
        <w:tabs>
          <w:tab w:val="num" w:pos="1728"/>
        </w:tabs>
        <w:ind w:left="1728" w:hanging="504"/>
      </w:pPr>
      <w:rPr>
        <w:rFonts w:ascii="Verdana" w:hAnsi="Verdana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3645B3"/>
    <w:multiLevelType w:val="multilevel"/>
    <w:tmpl w:val="D33EAD3C"/>
    <w:lvl w:ilvl="0">
      <w:start w:val="1"/>
      <w:numFmt w:val="lowerLetter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075"/>
        </w:tabs>
        <w:ind w:left="307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8" w15:restartNumberingAfterBreak="0">
    <w:nsid w:val="22903283"/>
    <w:multiLevelType w:val="hybridMultilevel"/>
    <w:tmpl w:val="165E63E0"/>
    <w:lvl w:ilvl="0" w:tplc="03761024">
      <w:start w:val="1"/>
      <w:numFmt w:val="decimal"/>
      <w:lvlText w:val="%1."/>
      <w:lvlJc w:val="left"/>
      <w:pPr>
        <w:tabs>
          <w:tab w:val="num" w:pos="1599"/>
        </w:tabs>
        <w:ind w:left="1599" w:hanging="504"/>
      </w:pPr>
      <w:rPr>
        <w:rFonts w:ascii="Verdana" w:hAnsi="Verdan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19" w15:restartNumberingAfterBreak="0">
    <w:nsid w:val="27A761C4"/>
    <w:multiLevelType w:val="hybridMultilevel"/>
    <w:tmpl w:val="772EBDDE"/>
    <w:lvl w:ilvl="0" w:tplc="7DC8CA34">
      <w:start w:val="1"/>
      <w:numFmt w:val="lowerLetter"/>
      <w:lvlText w:val="%1."/>
      <w:lvlJc w:val="left"/>
      <w:pPr>
        <w:tabs>
          <w:tab w:val="num" w:pos="1080"/>
        </w:tabs>
        <w:ind w:left="792" w:hanging="288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20" w15:restartNumberingAfterBreak="0">
    <w:nsid w:val="298053B9"/>
    <w:multiLevelType w:val="hybridMultilevel"/>
    <w:tmpl w:val="59E4EDCE"/>
    <w:lvl w:ilvl="0" w:tplc="04220A1C">
      <w:start w:val="1"/>
      <w:numFmt w:val="lowerLetter"/>
      <w:lvlText w:val="%1."/>
      <w:lvlJc w:val="left"/>
      <w:pPr>
        <w:tabs>
          <w:tab w:val="num" w:pos="1515"/>
        </w:tabs>
        <w:ind w:left="1515" w:hanging="375"/>
      </w:pPr>
      <w:rPr>
        <w:rFonts w:hint="default"/>
      </w:rPr>
    </w:lvl>
    <w:lvl w:ilvl="1" w:tplc="80B4DC62">
      <w:start w:val="2"/>
      <w:numFmt w:val="lowerLetter"/>
      <w:lvlText w:val="%2."/>
      <w:lvlJc w:val="left"/>
      <w:pPr>
        <w:tabs>
          <w:tab w:val="num" w:pos="1872"/>
        </w:tabs>
        <w:ind w:left="1872" w:hanging="288"/>
      </w:pPr>
      <w:rPr>
        <w:rFonts w:ascii="Verdana" w:hAnsi="Verdana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2A216F50"/>
    <w:multiLevelType w:val="hybridMultilevel"/>
    <w:tmpl w:val="9EFEF24C"/>
    <w:lvl w:ilvl="0" w:tplc="FA62100A">
      <w:start w:val="1"/>
      <w:numFmt w:val="lowerLetter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3BC20FBA">
      <w:start w:val="1"/>
      <w:numFmt w:val="lowerLetter"/>
      <w:lvlText w:val="%2."/>
      <w:lvlJc w:val="left"/>
      <w:pPr>
        <w:tabs>
          <w:tab w:val="num" w:pos="720"/>
        </w:tabs>
        <w:ind w:left="864" w:hanging="432"/>
      </w:pPr>
      <w:rPr>
        <w:rFonts w:ascii="Verdana" w:hAnsi="Verdana" w:hint="default"/>
        <w:sz w:val="22"/>
      </w:rPr>
    </w:lvl>
    <w:lvl w:ilvl="2" w:tplc="8DF68A5E">
      <w:start w:val="1"/>
      <w:numFmt w:val="decimal"/>
      <w:lvlText w:val="%3."/>
      <w:lvlJc w:val="left"/>
      <w:pPr>
        <w:tabs>
          <w:tab w:val="num" w:pos="3075"/>
        </w:tabs>
        <w:ind w:left="307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 w15:restartNumberingAfterBreak="0">
    <w:nsid w:val="2F910FD6"/>
    <w:multiLevelType w:val="hybridMultilevel"/>
    <w:tmpl w:val="6B54CF30"/>
    <w:lvl w:ilvl="0" w:tplc="6A107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C02654"/>
    <w:multiLevelType w:val="hybridMultilevel"/>
    <w:tmpl w:val="3ED83B92"/>
    <w:lvl w:ilvl="0" w:tplc="912601C2">
      <w:start w:val="1"/>
      <w:numFmt w:val="lowerLetter"/>
      <w:lvlText w:val="%1."/>
      <w:lvlJc w:val="left"/>
      <w:pPr>
        <w:tabs>
          <w:tab w:val="num" w:pos="1570"/>
        </w:tabs>
        <w:ind w:left="15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A71FB5"/>
    <w:multiLevelType w:val="hybridMultilevel"/>
    <w:tmpl w:val="4894D8CA"/>
    <w:lvl w:ilvl="0" w:tplc="D9508B74">
      <w:start w:val="2"/>
      <w:numFmt w:val="lowerLetter"/>
      <w:lvlText w:val="%1.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5A7A8568">
      <w:start w:val="1"/>
      <w:numFmt w:val="lowerLetter"/>
      <w:lvlText w:val="%2."/>
      <w:lvlJc w:val="left"/>
      <w:pPr>
        <w:tabs>
          <w:tab w:val="num" w:pos="1116"/>
        </w:tabs>
        <w:ind w:left="1044" w:hanging="504"/>
      </w:pPr>
      <w:rPr>
        <w:rFonts w:ascii="Verdana" w:hAnsi="Verdana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25" w15:restartNumberingAfterBreak="0">
    <w:nsid w:val="402E6504"/>
    <w:multiLevelType w:val="multilevel"/>
    <w:tmpl w:val="526A24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5C7D93"/>
    <w:multiLevelType w:val="multilevel"/>
    <w:tmpl w:val="D33EAD3C"/>
    <w:lvl w:ilvl="0">
      <w:start w:val="1"/>
      <w:numFmt w:val="lowerLetter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075"/>
        </w:tabs>
        <w:ind w:left="307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7" w15:restartNumberingAfterBreak="0">
    <w:nsid w:val="4B7A3F8C"/>
    <w:multiLevelType w:val="hybridMultilevel"/>
    <w:tmpl w:val="0690356C"/>
    <w:lvl w:ilvl="0" w:tplc="6A107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D1649A"/>
    <w:multiLevelType w:val="hybridMultilevel"/>
    <w:tmpl w:val="678E44C0"/>
    <w:lvl w:ilvl="0" w:tplc="912601C2">
      <w:start w:val="1"/>
      <w:numFmt w:val="lowerLetter"/>
      <w:lvlText w:val="%1."/>
      <w:lvlJc w:val="left"/>
      <w:pPr>
        <w:tabs>
          <w:tab w:val="num" w:pos="1570"/>
        </w:tabs>
        <w:ind w:left="1570" w:hanging="360"/>
      </w:pPr>
      <w:rPr>
        <w:rFonts w:cs="Times New Roman" w:hint="default"/>
      </w:rPr>
    </w:lvl>
    <w:lvl w:ilvl="1" w:tplc="FABCC808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29" w15:restartNumberingAfterBreak="0">
    <w:nsid w:val="4DA610F6"/>
    <w:multiLevelType w:val="hybridMultilevel"/>
    <w:tmpl w:val="DD64CC20"/>
    <w:lvl w:ilvl="0" w:tplc="B15A66D4">
      <w:start w:val="1"/>
      <w:numFmt w:val="lowerLetter"/>
      <w:lvlText w:val="%1."/>
      <w:lvlJc w:val="left"/>
      <w:pPr>
        <w:tabs>
          <w:tab w:val="num" w:pos="1728"/>
        </w:tabs>
        <w:ind w:left="1728" w:hanging="504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4DDB15B8"/>
    <w:multiLevelType w:val="multilevel"/>
    <w:tmpl w:val="2E36479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Verdana" w:hAnsi="Verdana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873165"/>
    <w:multiLevelType w:val="multilevel"/>
    <w:tmpl w:val="B98E095E"/>
    <w:lvl w:ilvl="0">
      <w:start w:val="5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Verdana" w:hAnsi="Verdana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A13CD9"/>
    <w:multiLevelType w:val="hybridMultilevel"/>
    <w:tmpl w:val="007034E4"/>
    <w:lvl w:ilvl="0" w:tplc="EBB29E32">
      <w:start w:val="1"/>
      <w:numFmt w:val="lowerLetter"/>
      <w:lvlText w:val="%1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4D4E14"/>
    <w:multiLevelType w:val="hybridMultilevel"/>
    <w:tmpl w:val="C1E6392E"/>
    <w:lvl w:ilvl="0" w:tplc="3BC20FBA">
      <w:start w:val="1"/>
      <w:numFmt w:val="lowerLetter"/>
      <w:lvlText w:val="%1."/>
      <w:lvlJc w:val="left"/>
      <w:pPr>
        <w:tabs>
          <w:tab w:val="num" w:pos="720"/>
        </w:tabs>
        <w:ind w:left="864" w:hanging="432"/>
      </w:pPr>
      <w:rPr>
        <w:rFonts w:ascii="Verdana" w:hAnsi="Verdana" w:hint="default"/>
        <w:sz w:val="22"/>
      </w:rPr>
    </w:lvl>
    <w:lvl w:ilvl="1" w:tplc="F4F85672">
      <w:start w:val="2"/>
      <w:numFmt w:val="decimal"/>
      <w:lvlText w:val="%2."/>
      <w:lvlJc w:val="left"/>
      <w:pPr>
        <w:tabs>
          <w:tab w:val="num" w:pos="756"/>
        </w:tabs>
        <w:ind w:left="828" w:hanging="288"/>
      </w:pPr>
      <w:rPr>
        <w:rFonts w:ascii="Verdana" w:hAnsi="Verdana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EE20C5"/>
    <w:multiLevelType w:val="hybridMultilevel"/>
    <w:tmpl w:val="6A1889A6"/>
    <w:lvl w:ilvl="0" w:tplc="DABE2B68">
      <w:start w:val="4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8F7D03"/>
    <w:multiLevelType w:val="multilevel"/>
    <w:tmpl w:val="CE981968"/>
    <w:lvl w:ilvl="0">
      <w:start w:val="6"/>
      <w:numFmt w:val="lowerLetter"/>
      <w:lvlText w:val="%1."/>
      <w:lvlJc w:val="left"/>
      <w:pPr>
        <w:tabs>
          <w:tab w:val="num" w:pos="3075"/>
        </w:tabs>
        <w:ind w:left="3075" w:hanging="360"/>
      </w:pPr>
      <w:rPr>
        <w:rFonts w:ascii="Verdana" w:hAnsi="Verdana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36" w15:restartNumberingAfterBreak="0">
    <w:nsid w:val="5E425041"/>
    <w:multiLevelType w:val="multilevel"/>
    <w:tmpl w:val="B1EC27AA"/>
    <w:lvl w:ilvl="0">
      <w:start w:val="2"/>
      <w:numFmt w:val="decimal"/>
      <w:lvlText w:val="%1."/>
      <w:lvlJc w:val="left"/>
      <w:pPr>
        <w:tabs>
          <w:tab w:val="num" w:pos="576"/>
        </w:tabs>
        <w:ind w:left="648" w:hanging="288"/>
      </w:pPr>
      <w:rPr>
        <w:rFonts w:ascii="Verdana" w:hAnsi="Verdana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A32C88"/>
    <w:multiLevelType w:val="multilevel"/>
    <w:tmpl w:val="238C0CF2"/>
    <w:lvl w:ilvl="0">
      <w:start w:val="2"/>
      <w:numFmt w:val="decimal"/>
      <w:lvlText w:val="%1."/>
      <w:lvlJc w:val="left"/>
      <w:pPr>
        <w:tabs>
          <w:tab w:val="num" w:pos="936"/>
        </w:tabs>
        <w:ind w:left="792" w:hanging="360"/>
      </w:pPr>
      <w:rPr>
        <w:rFonts w:ascii="Verdana" w:hAnsi="Verdana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8" w15:restartNumberingAfterBreak="0">
    <w:nsid w:val="5FA9144A"/>
    <w:multiLevelType w:val="hybridMultilevel"/>
    <w:tmpl w:val="238C0CF2"/>
    <w:lvl w:ilvl="0" w:tplc="325C4DA6">
      <w:start w:val="2"/>
      <w:numFmt w:val="decimal"/>
      <w:lvlText w:val="%1."/>
      <w:lvlJc w:val="left"/>
      <w:pPr>
        <w:tabs>
          <w:tab w:val="num" w:pos="936"/>
        </w:tabs>
        <w:ind w:left="792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9" w15:restartNumberingAfterBreak="0">
    <w:nsid w:val="60294D9E"/>
    <w:multiLevelType w:val="hybridMultilevel"/>
    <w:tmpl w:val="28FEF2FA"/>
    <w:lvl w:ilvl="0" w:tplc="EBB29E32">
      <w:start w:val="1"/>
      <w:numFmt w:val="lowerLetter"/>
      <w:lvlText w:val="%1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FBDAA44C">
      <w:start w:val="3"/>
      <w:numFmt w:val="decimal"/>
      <w:lvlText w:val="%2.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40" w15:restartNumberingAfterBreak="0">
    <w:nsid w:val="64E56FA9"/>
    <w:multiLevelType w:val="multilevel"/>
    <w:tmpl w:val="DD64CC20"/>
    <w:lvl w:ilvl="0">
      <w:start w:val="1"/>
      <w:numFmt w:val="lowerLetter"/>
      <w:lvlText w:val="%1."/>
      <w:lvlJc w:val="left"/>
      <w:pPr>
        <w:tabs>
          <w:tab w:val="num" w:pos="1728"/>
        </w:tabs>
        <w:ind w:left="1728" w:hanging="504"/>
      </w:pPr>
      <w:rPr>
        <w:rFonts w:ascii="Verdana" w:hAnsi="Verdana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9DC5EB2"/>
    <w:multiLevelType w:val="hybridMultilevel"/>
    <w:tmpl w:val="0B04D78E"/>
    <w:lvl w:ilvl="0" w:tplc="B3681140">
      <w:start w:val="2"/>
      <w:numFmt w:val="lowerLetter"/>
      <w:lvlText w:val="%1.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42" w15:restartNumberingAfterBreak="0">
    <w:nsid w:val="6BCD6515"/>
    <w:multiLevelType w:val="multilevel"/>
    <w:tmpl w:val="92CE8058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="Verdana" w:hAnsi="Verdana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3" w15:restartNumberingAfterBreak="0">
    <w:nsid w:val="6DD43880"/>
    <w:multiLevelType w:val="multilevel"/>
    <w:tmpl w:val="E5D00F7A"/>
    <w:lvl w:ilvl="0">
      <w:start w:val="1"/>
      <w:numFmt w:val="lowerLetter"/>
      <w:lvlText w:val="%1."/>
      <w:lvlJc w:val="left"/>
      <w:pPr>
        <w:tabs>
          <w:tab w:val="num" w:pos="1570"/>
        </w:tabs>
        <w:ind w:left="157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BF7251"/>
    <w:multiLevelType w:val="hybridMultilevel"/>
    <w:tmpl w:val="16AC4C30"/>
    <w:lvl w:ilvl="0" w:tplc="7B0AB2EC">
      <w:start w:val="2"/>
      <w:numFmt w:val="decimal"/>
      <w:lvlText w:val="%1."/>
      <w:lvlJc w:val="left"/>
      <w:pPr>
        <w:tabs>
          <w:tab w:val="num" w:pos="576"/>
        </w:tabs>
        <w:ind w:left="648" w:hanging="288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B70945"/>
    <w:multiLevelType w:val="hybridMultilevel"/>
    <w:tmpl w:val="E8E06F1A"/>
    <w:lvl w:ilvl="0" w:tplc="03761024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Verdana" w:hAnsi="Verdana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12431A"/>
    <w:multiLevelType w:val="hybridMultilevel"/>
    <w:tmpl w:val="FA2032C8"/>
    <w:lvl w:ilvl="0" w:tplc="B15A66D4">
      <w:start w:val="1"/>
      <w:numFmt w:val="lowerLetter"/>
      <w:lvlText w:val="%1."/>
      <w:lvlJc w:val="left"/>
      <w:pPr>
        <w:tabs>
          <w:tab w:val="num" w:pos="1728"/>
        </w:tabs>
        <w:ind w:left="1728" w:hanging="504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D41E84"/>
    <w:multiLevelType w:val="multilevel"/>
    <w:tmpl w:val="AB6CB98E"/>
    <w:lvl w:ilvl="0">
      <w:start w:val="2"/>
      <w:numFmt w:val="decimal"/>
      <w:lvlText w:val="%1."/>
      <w:lvlJc w:val="left"/>
      <w:pPr>
        <w:tabs>
          <w:tab w:val="num" w:pos="576"/>
        </w:tabs>
        <w:ind w:left="720" w:hanging="360"/>
      </w:pPr>
      <w:rPr>
        <w:rFonts w:ascii="Verdana" w:hAnsi="Verdana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45"/>
  </w:num>
  <w:num w:numId="3">
    <w:abstractNumId w:val="39"/>
  </w:num>
  <w:num w:numId="4">
    <w:abstractNumId w:val="28"/>
  </w:num>
  <w:num w:numId="5">
    <w:abstractNumId w:val="20"/>
  </w:num>
  <w:num w:numId="6">
    <w:abstractNumId w:val="21"/>
  </w:num>
  <w:num w:numId="7">
    <w:abstractNumId w:val="24"/>
  </w:num>
  <w:num w:numId="8">
    <w:abstractNumId w:val="41"/>
  </w:num>
  <w:num w:numId="9">
    <w:abstractNumId w:val="8"/>
  </w:num>
  <w:num w:numId="10">
    <w:abstractNumId w:val="18"/>
  </w:num>
  <w:num w:numId="11">
    <w:abstractNumId w:val="2"/>
  </w:num>
  <w:num w:numId="12">
    <w:abstractNumId w:val="15"/>
  </w:num>
  <w:num w:numId="13">
    <w:abstractNumId w:val="27"/>
  </w:num>
  <w:num w:numId="14">
    <w:abstractNumId w:val="40"/>
  </w:num>
  <w:num w:numId="15">
    <w:abstractNumId w:val="44"/>
  </w:num>
  <w:num w:numId="16">
    <w:abstractNumId w:val="1"/>
  </w:num>
  <w:num w:numId="17">
    <w:abstractNumId w:val="7"/>
  </w:num>
  <w:num w:numId="18">
    <w:abstractNumId w:val="12"/>
  </w:num>
  <w:num w:numId="19">
    <w:abstractNumId w:val="17"/>
  </w:num>
  <w:num w:numId="20">
    <w:abstractNumId w:val="19"/>
  </w:num>
  <w:num w:numId="21">
    <w:abstractNumId w:val="35"/>
  </w:num>
  <w:num w:numId="22">
    <w:abstractNumId w:val="26"/>
  </w:num>
  <w:num w:numId="23">
    <w:abstractNumId w:val="6"/>
  </w:num>
  <w:num w:numId="24">
    <w:abstractNumId w:val="34"/>
  </w:num>
  <w:num w:numId="25">
    <w:abstractNumId w:val="11"/>
  </w:num>
  <w:num w:numId="26">
    <w:abstractNumId w:val="22"/>
  </w:num>
  <w:num w:numId="27">
    <w:abstractNumId w:val="46"/>
  </w:num>
  <w:num w:numId="28">
    <w:abstractNumId w:val="47"/>
  </w:num>
  <w:num w:numId="29">
    <w:abstractNumId w:val="36"/>
  </w:num>
  <w:num w:numId="30">
    <w:abstractNumId w:val="16"/>
  </w:num>
  <w:num w:numId="31">
    <w:abstractNumId w:val="0"/>
  </w:num>
  <w:num w:numId="32">
    <w:abstractNumId w:val="32"/>
  </w:num>
  <w:num w:numId="33">
    <w:abstractNumId w:val="5"/>
  </w:num>
  <w:num w:numId="34">
    <w:abstractNumId w:val="3"/>
  </w:num>
  <w:num w:numId="35">
    <w:abstractNumId w:val="9"/>
  </w:num>
  <w:num w:numId="36">
    <w:abstractNumId w:val="23"/>
  </w:num>
  <w:num w:numId="37">
    <w:abstractNumId w:val="30"/>
  </w:num>
  <w:num w:numId="38">
    <w:abstractNumId w:val="38"/>
  </w:num>
  <w:num w:numId="39">
    <w:abstractNumId w:val="37"/>
  </w:num>
  <w:num w:numId="40">
    <w:abstractNumId w:val="10"/>
  </w:num>
  <w:num w:numId="41">
    <w:abstractNumId w:val="25"/>
  </w:num>
  <w:num w:numId="42">
    <w:abstractNumId w:val="31"/>
  </w:num>
  <w:num w:numId="43">
    <w:abstractNumId w:val="14"/>
  </w:num>
  <w:num w:numId="44">
    <w:abstractNumId w:val="42"/>
  </w:num>
  <w:num w:numId="45">
    <w:abstractNumId w:val="43"/>
  </w:num>
  <w:num w:numId="46">
    <w:abstractNumId w:val="4"/>
  </w:num>
  <w:num w:numId="47">
    <w:abstractNumId w:val="33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90"/>
    <w:rsid w:val="000138D4"/>
    <w:rsid w:val="00013938"/>
    <w:rsid w:val="0001448B"/>
    <w:rsid w:val="00015545"/>
    <w:rsid w:val="000205B8"/>
    <w:rsid w:val="0002384C"/>
    <w:rsid w:val="000239BB"/>
    <w:rsid w:val="00025065"/>
    <w:rsid w:val="0002612F"/>
    <w:rsid w:val="000349F1"/>
    <w:rsid w:val="00042288"/>
    <w:rsid w:val="000442DA"/>
    <w:rsid w:val="000454DD"/>
    <w:rsid w:val="000546F6"/>
    <w:rsid w:val="000551EF"/>
    <w:rsid w:val="00060AE3"/>
    <w:rsid w:val="00060FF3"/>
    <w:rsid w:val="00065D26"/>
    <w:rsid w:val="000664E1"/>
    <w:rsid w:val="000671F7"/>
    <w:rsid w:val="00075A40"/>
    <w:rsid w:val="00083164"/>
    <w:rsid w:val="00083BA3"/>
    <w:rsid w:val="0009692A"/>
    <w:rsid w:val="000975F1"/>
    <w:rsid w:val="000A0166"/>
    <w:rsid w:val="000A286F"/>
    <w:rsid w:val="000A4ABF"/>
    <w:rsid w:val="000A7F22"/>
    <w:rsid w:val="000B0D77"/>
    <w:rsid w:val="000B27B8"/>
    <w:rsid w:val="000B324D"/>
    <w:rsid w:val="000B5AA7"/>
    <w:rsid w:val="000B685D"/>
    <w:rsid w:val="000B7C69"/>
    <w:rsid w:val="000C2842"/>
    <w:rsid w:val="000C365A"/>
    <w:rsid w:val="000C47F0"/>
    <w:rsid w:val="000C5B4B"/>
    <w:rsid w:val="000C6087"/>
    <w:rsid w:val="000D2287"/>
    <w:rsid w:val="000D232A"/>
    <w:rsid w:val="000D66CC"/>
    <w:rsid w:val="000E06B0"/>
    <w:rsid w:val="000E326C"/>
    <w:rsid w:val="000E7B0A"/>
    <w:rsid w:val="000F6026"/>
    <w:rsid w:val="000F62AE"/>
    <w:rsid w:val="000F68F0"/>
    <w:rsid w:val="000F7FE9"/>
    <w:rsid w:val="001156F6"/>
    <w:rsid w:val="001206F8"/>
    <w:rsid w:val="00123DFE"/>
    <w:rsid w:val="00126A39"/>
    <w:rsid w:val="00134959"/>
    <w:rsid w:val="00134D08"/>
    <w:rsid w:val="00135BE7"/>
    <w:rsid w:val="001400F5"/>
    <w:rsid w:val="00140301"/>
    <w:rsid w:val="001415F9"/>
    <w:rsid w:val="00142F42"/>
    <w:rsid w:val="00146E58"/>
    <w:rsid w:val="00150341"/>
    <w:rsid w:val="00156D66"/>
    <w:rsid w:val="00156FD1"/>
    <w:rsid w:val="0016034B"/>
    <w:rsid w:val="0016363A"/>
    <w:rsid w:val="001649F7"/>
    <w:rsid w:val="00171128"/>
    <w:rsid w:val="00175A1D"/>
    <w:rsid w:val="001760A0"/>
    <w:rsid w:val="00176F0B"/>
    <w:rsid w:val="001802F1"/>
    <w:rsid w:val="00186E1E"/>
    <w:rsid w:val="0019259F"/>
    <w:rsid w:val="001C365B"/>
    <w:rsid w:val="001E2F6E"/>
    <w:rsid w:val="001E3625"/>
    <w:rsid w:val="001E6B02"/>
    <w:rsid w:val="001F3528"/>
    <w:rsid w:val="002025D6"/>
    <w:rsid w:val="0021039A"/>
    <w:rsid w:val="002120D0"/>
    <w:rsid w:val="00212A84"/>
    <w:rsid w:val="00213E12"/>
    <w:rsid w:val="00222A50"/>
    <w:rsid w:val="002265EA"/>
    <w:rsid w:val="00235A06"/>
    <w:rsid w:val="00235CD5"/>
    <w:rsid w:val="00241888"/>
    <w:rsid w:val="00246D17"/>
    <w:rsid w:val="0025047E"/>
    <w:rsid w:val="0025236C"/>
    <w:rsid w:val="002525E7"/>
    <w:rsid w:val="002536E2"/>
    <w:rsid w:val="00253A20"/>
    <w:rsid w:val="00275421"/>
    <w:rsid w:val="0027587A"/>
    <w:rsid w:val="00276F4C"/>
    <w:rsid w:val="00281575"/>
    <w:rsid w:val="00281E75"/>
    <w:rsid w:val="002848FD"/>
    <w:rsid w:val="00286095"/>
    <w:rsid w:val="00287890"/>
    <w:rsid w:val="00296965"/>
    <w:rsid w:val="00296FF4"/>
    <w:rsid w:val="002A3FF0"/>
    <w:rsid w:val="002A4774"/>
    <w:rsid w:val="002B3E15"/>
    <w:rsid w:val="002B4FB5"/>
    <w:rsid w:val="002B7F28"/>
    <w:rsid w:val="002C1364"/>
    <w:rsid w:val="002C403B"/>
    <w:rsid w:val="002C5C7E"/>
    <w:rsid w:val="002E55A3"/>
    <w:rsid w:val="002F40EE"/>
    <w:rsid w:val="002F7C90"/>
    <w:rsid w:val="00300C8A"/>
    <w:rsid w:val="0030207A"/>
    <w:rsid w:val="00302948"/>
    <w:rsid w:val="00302BFA"/>
    <w:rsid w:val="003111B7"/>
    <w:rsid w:val="00327527"/>
    <w:rsid w:val="00331273"/>
    <w:rsid w:val="003351AD"/>
    <w:rsid w:val="0033600C"/>
    <w:rsid w:val="003530D2"/>
    <w:rsid w:val="003536F6"/>
    <w:rsid w:val="003537B6"/>
    <w:rsid w:val="00354B00"/>
    <w:rsid w:val="003566D8"/>
    <w:rsid w:val="00361E0A"/>
    <w:rsid w:val="00363488"/>
    <w:rsid w:val="00380967"/>
    <w:rsid w:val="00385AAA"/>
    <w:rsid w:val="00387C9F"/>
    <w:rsid w:val="00393837"/>
    <w:rsid w:val="003942F6"/>
    <w:rsid w:val="003949A9"/>
    <w:rsid w:val="00397E15"/>
    <w:rsid w:val="003A452B"/>
    <w:rsid w:val="003A5F11"/>
    <w:rsid w:val="003B400E"/>
    <w:rsid w:val="003B65A4"/>
    <w:rsid w:val="003C0D60"/>
    <w:rsid w:val="003C5DC1"/>
    <w:rsid w:val="003D07D6"/>
    <w:rsid w:val="003D58B8"/>
    <w:rsid w:val="003D593B"/>
    <w:rsid w:val="003D5AA6"/>
    <w:rsid w:val="003E2EB1"/>
    <w:rsid w:val="003E4074"/>
    <w:rsid w:val="003E5983"/>
    <w:rsid w:val="003E620B"/>
    <w:rsid w:val="003E7763"/>
    <w:rsid w:val="004008BE"/>
    <w:rsid w:val="00401E25"/>
    <w:rsid w:val="00416FA5"/>
    <w:rsid w:val="0042029A"/>
    <w:rsid w:val="0042193B"/>
    <w:rsid w:val="00422FA3"/>
    <w:rsid w:val="004245CD"/>
    <w:rsid w:val="004250AA"/>
    <w:rsid w:val="00432921"/>
    <w:rsid w:val="00445A9C"/>
    <w:rsid w:val="00446372"/>
    <w:rsid w:val="004469A1"/>
    <w:rsid w:val="00455DB1"/>
    <w:rsid w:val="00456B4A"/>
    <w:rsid w:val="00463C10"/>
    <w:rsid w:val="0046400B"/>
    <w:rsid w:val="0047441E"/>
    <w:rsid w:val="004768C3"/>
    <w:rsid w:val="0048213C"/>
    <w:rsid w:val="00483862"/>
    <w:rsid w:val="004879CE"/>
    <w:rsid w:val="00490FEA"/>
    <w:rsid w:val="004910B8"/>
    <w:rsid w:val="0049583B"/>
    <w:rsid w:val="004969F4"/>
    <w:rsid w:val="004B0ACB"/>
    <w:rsid w:val="004C1BCD"/>
    <w:rsid w:val="004D2E0D"/>
    <w:rsid w:val="004D3E20"/>
    <w:rsid w:val="004D62A4"/>
    <w:rsid w:val="004D7682"/>
    <w:rsid w:val="004E0F69"/>
    <w:rsid w:val="004E2038"/>
    <w:rsid w:val="004E3F06"/>
    <w:rsid w:val="004E751C"/>
    <w:rsid w:val="004F4B9E"/>
    <w:rsid w:val="00505AE5"/>
    <w:rsid w:val="00510672"/>
    <w:rsid w:val="00512C82"/>
    <w:rsid w:val="0051338D"/>
    <w:rsid w:val="00514809"/>
    <w:rsid w:val="005153DC"/>
    <w:rsid w:val="00522D31"/>
    <w:rsid w:val="00524113"/>
    <w:rsid w:val="00531EC4"/>
    <w:rsid w:val="0053513B"/>
    <w:rsid w:val="00542924"/>
    <w:rsid w:val="005436F3"/>
    <w:rsid w:val="00555135"/>
    <w:rsid w:val="00563AAB"/>
    <w:rsid w:val="00570C85"/>
    <w:rsid w:val="00573946"/>
    <w:rsid w:val="0057648B"/>
    <w:rsid w:val="00576F00"/>
    <w:rsid w:val="005779FD"/>
    <w:rsid w:val="00580F34"/>
    <w:rsid w:val="00591060"/>
    <w:rsid w:val="005C66FB"/>
    <w:rsid w:val="005D62AD"/>
    <w:rsid w:val="005D7270"/>
    <w:rsid w:val="005F1701"/>
    <w:rsid w:val="005F2AAF"/>
    <w:rsid w:val="005F3B52"/>
    <w:rsid w:val="005F7A10"/>
    <w:rsid w:val="005F7A3E"/>
    <w:rsid w:val="00601D94"/>
    <w:rsid w:val="00614EC3"/>
    <w:rsid w:val="00615019"/>
    <w:rsid w:val="00623338"/>
    <w:rsid w:val="00625272"/>
    <w:rsid w:val="00642FFF"/>
    <w:rsid w:val="00644572"/>
    <w:rsid w:val="006478F7"/>
    <w:rsid w:val="006530B6"/>
    <w:rsid w:val="006551BC"/>
    <w:rsid w:val="00660207"/>
    <w:rsid w:val="006652E2"/>
    <w:rsid w:val="0067272F"/>
    <w:rsid w:val="00673950"/>
    <w:rsid w:val="00683D5B"/>
    <w:rsid w:val="0068652B"/>
    <w:rsid w:val="00691D78"/>
    <w:rsid w:val="006A6175"/>
    <w:rsid w:val="006A6FCD"/>
    <w:rsid w:val="006C0B98"/>
    <w:rsid w:val="006C0F12"/>
    <w:rsid w:val="006C1264"/>
    <w:rsid w:val="006C379D"/>
    <w:rsid w:val="006D1DAE"/>
    <w:rsid w:val="006D4D91"/>
    <w:rsid w:val="006E4567"/>
    <w:rsid w:val="006E7A6D"/>
    <w:rsid w:val="006F48B6"/>
    <w:rsid w:val="006F72C5"/>
    <w:rsid w:val="00700C84"/>
    <w:rsid w:val="00704111"/>
    <w:rsid w:val="00713753"/>
    <w:rsid w:val="0072071D"/>
    <w:rsid w:val="00720B1A"/>
    <w:rsid w:val="00723EEF"/>
    <w:rsid w:val="007254B6"/>
    <w:rsid w:val="00725DAA"/>
    <w:rsid w:val="00726BBC"/>
    <w:rsid w:val="00730137"/>
    <w:rsid w:val="00732065"/>
    <w:rsid w:val="00740418"/>
    <w:rsid w:val="007414E6"/>
    <w:rsid w:val="00741F3E"/>
    <w:rsid w:val="00742074"/>
    <w:rsid w:val="007459CD"/>
    <w:rsid w:val="00750D95"/>
    <w:rsid w:val="007524B4"/>
    <w:rsid w:val="007527FD"/>
    <w:rsid w:val="00754D8F"/>
    <w:rsid w:val="0075756B"/>
    <w:rsid w:val="007575AB"/>
    <w:rsid w:val="007643A5"/>
    <w:rsid w:val="00764F89"/>
    <w:rsid w:val="00773FAB"/>
    <w:rsid w:val="0077573E"/>
    <w:rsid w:val="00780327"/>
    <w:rsid w:val="0078120B"/>
    <w:rsid w:val="00781E31"/>
    <w:rsid w:val="007876B9"/>
    <w:rsid w:val="007909FC"/>
    <w:rsid w:val="00791077"/>
    <w:rsid w:val="0079254A"/>
    <w:rsid w:val="00797160"/>
    <w:rsid w:val="007A0D29"/>
    <w:rsid w:val="007A2D9E"/>
    <w:rsid w:val="007A5B36"/>
    <w:rsid w:val="007B0545"/>
    <w:rsid w:val="007B7B1A"/>
    <w:rsid w:val="007C03CF"/>
    <w:rsid w:val="007C13FE"/>
    <w:rsid w:val="007C1A88"/>
    <w:rsid w:val="007D036C"/>
    <w:rsid w:val="007D0480"/>
    <w:rsid w:val="007D7A03"/>
    <w:rsid w:val="007E48E4"/>
    <w:rsid w:val="007E493B"/>
    <w:rsid w:val="007E7AAD"/>
    <w:rsid w:val="007F0776"/>
    <w:rsid w:val="007F562A"/>
    <w:rsid w:val="008014E4"/>
    <w:rsid w:val="00801FCF"/>
    <w:rsid w:val="008025EF"/>
    <w:rsid w:val="00810D6C"/>
    <w:rsid w:val="00815B79"/>
    <w:rsid w:val="0081623B"/>
    <w:rsid w:val="0082077F"/>
    <w:rsid w:val="008212E3"/>
    <w:rsid w:val="00821E85"/>
    <w:rsid w:val="0082391B"/>
    <w:rsid w:val="0082594F"/>
    <w:rsid w:val="008310D5"/>
    <w:rsid w:val="0083169A"/>
    <w:rsid w:val="0084559C"/>
    <w:rsid w:val="008471BC"/>
    <w:rsid w:val="0084761A"/>
    <w:rsid w:val="00861799"/>
    <w:rsid w:val="008618E9"/>
    <w:rsid w:val="0087335C"/>
    <w:rsid w:val="008740A2"/>
    <w:rsid w:val="00874E8A"/>
    <w:rsid w:val="00876169"/>
    <w:rsid w:val="00876317"/>
    <w:rsid w:val="00880E0F"/>
    <w:rsid w:val="008871B1"/>
    <w:rsid w:val="008A5ACF"/>
    <w:rsid w:val="008B01EB"/>
    <w:rsid w:val="008B31FE"/>
    <w:rsid w:val="008B5546"/>
    <w:rsid w:val="008C2941"/>
    <w:rsid w:val="008C44DA"/>
    <w:rsid w:val="008C6801"/>
    <w:rsid w:val="008C6F0C"/>
    <w:rsid w:val="008C7B2C"/>
    <w:rsid w:val="008D1062"/>
    <w:rsid w:val="008D794D"/>
    <w:rsid w:val="008E2CD8"/>
    <w:rsid w:val="008E5883"/>
    <w:rsid w:val="008F1FE9"/>
    <w:rsid w:val="008F2052"/>
    <w:rsid w:val="008F3CFB"/>
    <w:rsid w:val="009072E3"/>
    <w:rsid w:val="00910BE0"/>
    <w:rsid w:val="0092102B"/>
    <w:rsid w:val="00924350"/>
    <w:rsid w:val="0092577A"/>
    <w:rsid w:val="00935BF6"/>
    <w:rsid w:val="00941C30"/>
    <w:rsid w:val="00943493"/>
    <w:rsid w:val="009443CC"/>
    <w:rsid w:val="009538EE"/>
    <w:rsid w:val="009554DA"/>
    <w:rsid w:val="009555D2"/>
    <w:rsid w:val="00961861"/>
    <w:rsid w:val="00971534"/>
    <w:rsid w:val="00971887"/>
    <w:rsid w:val="00976408"/>
    <w:rsid w:val="00984AE8"/>
    <w:rsid w:val="0099530E"/>
    <w:rsid w:val="009B70EF"/>
    <w:rsid w:val="009B7322"/>
    <w:rsid w:val="009B77E6"/>
    <w:rsid w:val="009B791D"/>
    <w:rsid w:val="009B7A7A"/>
    <w:rsid w:val="009C198A"/>
    <w:rsid w:val="009C24FA"/>
    <w:rsid w:val="009C459F"/>
    <w:rsid w:val="009C4931"/>
    <w:rsid w:val="009D33EF"/>
    <w:rsid w:val="009D6308"/>
    <w:rsid w:val="00A00B79"/>
    <w:rsid w:val="00A04930"/>
    <w:rsid w:val="00A220D8"/>
    <w:rsid w:val="00A30146"/>
    <w:rsid w:val="00A33F95"/>
    <w:rsid w:val="00A34007"/>
    <w:rsid w:val="00A4568B"/>
    <w:rsid w:val="00A46B71"/>
    <w:rsid w:val="00A47CC9"/>
    <w:rsid w:val="00A504B7"/>
    <w:rsid w:val="00A608CE"/>
    <w:rsid w:val="00A65EEC"/>
    <w:rsid w:val="00A6692E"/>
    <w:rsid w:val="00A70F15"/>
    <w:rsid w:val="00A71C44"/>
    <w:rsid w:val="00A814CA"/>
    <w:rsid w:val="00A84D4C"/>
    <w:rsid w:val="00A87053"/>
    <w:rsid w:val="00A91994"/>
    <w:rsid w:val="00A96818"/>
    <w:rsid w:val="00A96DDC"/>
    <w:rsid w:val="00AA018E"/>
    <w:rsid w:val="00AA0F47"/>
    <w:rsid w:val="00AA6388"/>
    <w:rsid w:val="00AB44D3"/>
    <w:rsid w:val="00AB789C"/>
    <w:rsid w:val="00AC090A"/>
    <w:rsid w:val="00AC76EA"/>
    <w:rsid w:val="00AD09D1"/>
    <w:rsid w:val="00AD6ED9"/>
    <w:rsid w:val="00AE13FC"/>
    <w:rsid w:val="00AE5BA3"/>
    <w:rsid w:val="00AE7B01"/>
    <w:rsid w:val="00AF0F26"/>
    <w:rsid w:val="00AF285E"/>
    <w:rsid w:val="00B1106A"/>
    <w:rsid w:val="00B11895"/>
    <w:rsid w:val="00B16788"/>
    <w:rsid w:val="00B17651"/>
    <w:rsid w:val="00B21194"/>
    <w:rsid w:val="00B23C0E"/>
    <w:rsid w:val="00B25733"/>
    <w:rsid w:val="00B25B8D"/>
    <w:rsid w:val="00B335A2"/>
    <w:rsid w:val="00B37573"/>
    <w:rsid w:val="00B42D8D"/>
    <w:rsid w:val="00B55B5F"/>
    <w:rsid w:val="00B608D7"/>
    <w:rsid w:val="00B618CF"/>
    <w:rsid w:val="00B62653"/>
    <w:rsid w:val="00B64190"/>
    <w:rsid w:val="00B85B75"/>
    <w:rsid w:val="00B85C40"/>
    <w:rsid w:val="00B86468"/>
    <w:rsid w:val="00B864DF"/>
    <w:rsid w:val="00B86D0B"/>
    <w:rsid w:val="00B9320A"/>
    <w:rsid w:val="00BB797A"/>
    <w:rsid w:val="00BC007A"/>
    <w:rsid w:val="00BD4A80"/>
    <w:rsid w:val="00BD584F"/>
    <w:rsid w:val="00BE46C2"/>
    <w:rsid w:val="00BF0C7A"/>
    <w:rsid w:val="00BF3C6B"/>
    <w:rsid w:val="00C01A0F"/>
    <w:rsid w:val="00C02D20"/>
    <w:rsid w:val="00C0534C"/>
    <w:rsid w:val="00C06634"/>
    <w:rsid w:val="00C11EB6"/>
    <w:rsid w:val="00C17CC0"/>
    <w:rsid w:val="00C24657"/>
    <w:rsid w:val="00C25180"/>
    <w:rsid w:val="00C25A7B"/>
    <w:rsid w:val="00C25D19"/>
    <w:rsid w:val="00C32D4F"/>
    <w:rsid w:val="00C35779"/>
    <w:rsid w:val="00C35C41"/>
    <w:rsid w:val="00C513D3"/>
    <w:rsid w:val="00C55799"/>
    <w:rsid w:val="00C55C52"/>
    <w:rsid w:val="00C5731D"/>
    <w:rsid w:val="00C62944"/>
    <w:rsid w:val="00C6610B"/>
    <w:rsid w:val="00C705B1"/>
    <w:rsid w:val="00C71AEB"/>
    <w:rsid w:val="00C81282"/>
    <w:rsid w:val="00CA1C1E"/>
    <w:rsid w:val="00CA47D9"/>
    <w:rsid w:val="00CA62C4"/>
    <w:rsid w:val="00CA752A"/>
    <w:rsid w:val="00CB4610"/>
    <w:rsid w:val="00CB7E48"/>
    <w:rsid w:val="00CD2E96"/>
    <w:rsid w:val="00CE1D08"/>
    <w:rsid w:val="00CE3599"/>
    <w:rsid w:val="00CE4538"/>
    <w:rsid w:val="00CE53CE"/>
    <w:rsid w:val="00CE68F7"/>
    <w:rsid w:val="00D24CA4"/>
    <w:rsid w:val="00D269F7"/>
    <w:rsid w:val="00D35E57"/>
    <w:rsid w:val="00D41254"/>
    <w:rsid w:val="00D46C7F"/>
    <w:rsid w:val="00D47641"/>
    <w:rsid w:val="00D64E83"/>
    <w:rsid w:val="00D65C1D"/>
    <w:rsid w:val="00D6636F"/>
    <w:rsid w:val="00D72F71"/>
    <w:rsid w:val="00D749FD"/>
    <w:rsid w:val="00D77228"/>
    <w:rsid w:val="00D82A44"/>
    <w:rsid w:val="00D913E5"/>
    <w:rsid w:val="00D91B7C"/>
    <w:rsid w:val="00DA1DCF"/>
    <w:rsid w:val="00DA79E4"/>
    <w:rsid w:val="00DB1A8F"/>
    <w:rsid w:val="00DB4F6A"/>
    <w:rsid w:val="00DB756C"/>
    <w:rsid w:val="00DC77CC"/>
    <w:rsid w:val="00DD1995"/>
    <w:rsid w:val="00DD2A5E"/>
    <w:rsid w:val="00DD5D0D"/>
    <w:rsid w:val="00DE091E"/>
    <w:rsid w:val="00DE0A22"/>
    <w:rsid w:val="00DE3E2C"/>
    <w:rsid w:val="00DE63FE"/>
    <w:rsid w:val="00E10B79"/>
    <w:rsid w:val="00E20350"/>
    <w:rsid w:val="00E2134D"/>
    <w:rsid w:val="00E2162E"/>
    <w:rsid w:val="00E21744"/>
    <w:rsid w:val="00E25652"/>
    <w:rsid w:val="00E36473"/>
    <w:rsid w:val="00E403E7"/>
    <w:rsid w:val="00E40D49"/>
    <w:rsid w:val="00E44D11"/>
    <w:rsid w:val="00E53584"/>
    <w:rsid w:val="00E5456D"/>
    <w:rsid w:val="00E55C2E"/>
    <w:rsid w:val="00E565A6"/>
    <w:rsid w:val="00E57FB2"/>
    <w:rsid w:val="00E6350F"/>
    <w:rsid w:val="00E63E9D"/>
    <w:rsid w:val="00E75EA9"/>
    <w:rsid w:val="00E776AD"/>
    <w:rsid w:val="00E82393"/>
    <w:rsid w:val="00E835CE"/>
    <w:rsid w:val="00E9226D"/>
    <w:rsid w:val="00E96523"/>
    <w:rsid w:val="00EA26C7"/>
    <w:rsid w:val="00EA4E75"/>
    <w:rsid w:val="00EA6479"/>
    <w:rsid w:val="00EA6A83"/>
    <w:rsid w:val="00EB0526"/>
    <w:rsid w:val="00EB3D8B"/>
    <w:rsid w:val="00EB46C7"/>
    <w:rsid w:val="00EB5698"/>
    <w:rsid w:val="00EB5B6F"/>
    <w:rsid w:val="00EB7179"/>
    <w:rsid w:val="00EC70D7"/>
    <w:rsid w:val="00EC75C1"/>
    <w:rsid w:val="00ED5532"/>
    <w:rsid w:val="00ED6276"/>
    <w:rsid w:val="00ED67E5"/>
    <w:rsid w:val="00ED6B88"/>
    <w:rsid w:val="00EE07DA"/>
    <w:rsid w:val="00EE0801"/>
    <w:rsid w:val="00EE0BD3"/>
    <w:rsid w:val="00EE51A1"/>
    <w:rsid w:val="00EE6DE9"/>
    <w:rsid w:val="00EF3D66"/>
    <w:rsid w:val="00F01849"/>
    <w:rsid w:val="00F044D4"/>
    <w:rsid w:val="00F07D39"/>
    <w:rsid w:val="00F1334A"/>
    <w:rsid w:val="00F160F3"/>
    <w:rsid w:val="00F16A97"/>
    <w:rsid w:val="00F211E8"/>
    <w:rsid w:val="00F21BCF"/>
    <w:rsid w:val="00F279F2"/>
    <w:rsid w:val="00F30711"/>
    <w:rsid w:val="00F32E62"/>
    <w:rsid w:val="00F3509A"/>
    <w:rsid w:val="00F4373F"/>
    <w:rsid w:val="00F46F56"/>
    <w:rsid w:val="00F471DD"/>
    <w:rsid w:val="00F5064A"/>
    <w:rsid w:val="00F569DA"/>
    <w:rsid w:val="00F6586C"/>
    <w:rsid w:val="00F67547"/>
    <w:rsid w:val="00F67F23"/>
    <w:rsid w:val="00F70EE9"/>
    <w:rsid w:val="00F75481"/>
    <w:rsid w:val="00F7755F"/>
    <w:rsid w:val="00F82F12"/>
    <w:rsid w:val="00F86523"/>
    <w:rsid w:val="00F914C9"/>
    <w:rsid w:val="00F940A3"/>
    <w:rsid w:val="00F945CA"/>
    <w:rsid w:val="00FA5F11"/>
    <w:rsid w:val="00FA75C2"/>
    <w:rsid w:val="00FC3080"/>
    <w:rsid w:val="00FC470C"/>
    <w:rsid w:val="00FE216D"/>
    <w:rsid w:val="00FE4596"/>
    <w:rsid w:val="00FF364E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53B620"/>
  <w15:chartTrackingRefBased/>
  <w15:docId w15:val="{720B169D-C7A9-4322-93A6-5F85782F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64190"/>
    <w:rPr>
      <w:sz w:val="24"/>
      <w:szCs w:val="24"/>
    </w:rPr>
  </w:style>
  <w:style w:type="paragraph" w:styleId="Heading1">
    <w:name w:val="heading 1"/>
    <w:basedOn w:val="Normal"/>
    <w:next w:val="Normal"/>
    <w:qFormat/>
    <w:rsid w:val="009C49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C49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4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49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641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4190"/>
  </w:style>
  <w:style w:type="paragraph" w:styleId="Header">
    <w:name w:val="header"/>
    <w:basedOn w:val="Normal"/>
    <w:rsid w:val="00B6419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6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46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3495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9D6308"/>
    <w:rPr>
      <w:sz w:val="24"/>
      <w:szCs w:val="24"/>
    </w:rPr>
  </w:style>
  <w:style w:type="paragraph" w:styleId="List">
    <w:name w:val="List"/>
    <w:basedOn w:val="Normal"/>
    <w:rsid w:val="009C4931"/>
    <w:pPr>
      <w:ind w:left="360" w:hanging="360"/>
    </w:pPr>
  </w:style>
  <w:style w:type="paragraph" w:styleId="List2">
    <w:name w:val="List 2"/>
    <w:basedOn w:val="Normal"/>
    <w:rsid w:val="009C4931"/>
    <w:pPr>
      <w:ind w:left="720" w:hanging="360"/>
    </w:pPr>
  </w:style>
  <w:style w:type="paragraph" w:styleId="List3">
    <w:name w:val="List 3"/>
    <w:basedOn w:val="Normal"/>
    <w:rsid w:val="009C4931"/>
    <w:pPr>
      <w:ind w:left="1080" w:hanging="360"/>
    </w:pPr>
  </w:style>
  <w:style w:type="paragraph" w:styleId="BodyText">
    <w:name w:val="Body Text"/>
    <w:basedOn w:val="Normal"/>
    <w:rsid w:val="009C4931"/>
    <w:pPr>
      <w:spacing w:after="120"/>
    </w:pPr>
  </w:style>
  <w:style w:type="paragraph" w:styleId="BodyTextFirstIndent">
    <w:name w:val="Body Text First Indent"/>
    <w:basedOn w:val="BodyText"/>
    <w:rsid w:val="009C4931"/>
    <w:pPr>
      <w:ind w:firstLine="210"/>
    </w:pPr>
  </w:style>
  <w:style w:type="paragraph" w:styleId="BodyTextIndent">
    <w:name w:val="Body Text Indent"/>
    <w:basedOn w:val="Normal"/>
    <w:rsid w:val="009C4931"/>
    <w:pPr>
      <w:spacing w:after="120"/>
      <w:ind w:left="360"/>
    </w:pPr>
  </w:style>
  <w:style w:type="paragraph" w:styleId="BodyTextFirstIndent2">
    <w:name w:val="Body Text First Indent 2"/>
    <w:basedOn w:val="BodyTextIndent"/>
    <w:rsid w:val="009C4931"/>
    <w:pPr>
      <w:ind w:firstLine="210"/>
    </w:pPr>
  </w:style>
  <w:style w:type="character" w:styleId="CommentReference">
    <w:name w:val="annotation reference"/>
    <w:rsid w:val="00E545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45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456D"/>
  </w:style>
  <w:style w:type="character" w:styleId="Emphasis">
    <w:name w:val="Emphasis"/>
    <w:basedOn w:val="DefaultParagraphFont"/>
    <w:qFormat/>
    <w:rsid w:val="009B7A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SUSPENSION/EXPULSION 4A &amp; 4B ON-SITE VISIT</vt:lpstr>
    </vt:vector>
  </TitlesOfParts>
  <Company>State Of Michigan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Environments Interview Questions</dc:title>
  <dc:subject/>
  <dc:creator>Michigan Department of Education, Office of Special Education</dc:creator>
  <cp:keywords/>
  <cp:lastModifiedBy>Lynne Clark</cp:lastModifiedBy>
  <cp:revision>3</cp:revision>
  <cp:lastPrinted>2011-03-30T17:03:00Z</cp:lastPrinted>
  <dcterms:created xsi:type="dcterms:W3CDTF">2019-09-03T16:06:00Z</dcterms:created>
  <dcterms:modified xsi:type="dcterms:W3CDTF">2019-09-03T16:12:00Z</dcterms:modified>
</cp:coreProperties>
</file>