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F943B" w14:textId="2A0875EC" w:rsidR="00AF25E2" w:rsidRDefault="008F43B4" w:rsidP="006B2ED3">
      <w:pPr>
        <w:rPr>
          <w:rFonts w:cs="Arial"/>
          <w:b/>
          <w:color w:val="25866E"/>
          <w:sz w:val="36"/>
        </w:rPr>
      </w:pPr>
      <w:r>
        <w:rPr>
          <w:b/>
          <w:bCs/>
        </w:rPr>
        <w:t xml:space="preserve">Sample </w:t>
      </w:r>
      <w:r w:rsidR="00D627F1" w:rsidRPr="006B2ED3">
        <w:rPr>
          <w:b/>
          <w:bCs/>
        </w:rPr>
        <w:t>Procedures</w:t>
      </w:r>
    </w:p>
    <w:p w14:paraId="22C484CB" w14:textId="47E0AA99" w:rsidR="002C1CD1" w:rsidRPr="0029165C" w:rsidRDefault="002C1CD1" w:rsidP="002C1CD1">
      <w:pPr>
        <w:spacing w:after="0"/>
        <w:rPr>
          <w:b/>
        </w:rPr>
      </w:pPr>
      <w:r w:rsidRPr="0029165C">
        <w:rPr>
          <w:b/>
        </w:rPr>
        <w:t>Michigan Department of Education Office of Special Education</w:t>
      </w:r>
    </w:p>
    <w:p w14:paraId="152C34B8" w14:textId="313075F6" w:rsidR="00D627F1" w:rsidRPr="002C1CD1" w:rsidRDefault="002C1CD1" w:rsidP="002C1CD1">
      <w:pPr>
        <w:spacing w:after="0"/>
        <w:rPr>
          <w:b/>
        </w:rPr>
      </w:pPr>
      <w:r>
        <w:rPr>
          <w:b/>
        </w:rPr>
        <w:t>April 2023</w:t>
      </w:r>
    </w:p>
    <w:p w14:paraId="717FBD7C" w14:textId="292CCF5E" w:rsidR="0074272A" w:rsidRPr="00DC1CEF" w:rsidRDefault="0074272A" w:rsidP="00DC1CEF">
      <w:pPr>
        <w:pStyle w:val="Heading1"/>
      </w:pPr>
      <w:r w:rsidRPr="00DC1CEF">
        <w:fldChar w:fldCharType="begin">
          <w:ffData>
            <w:name w:val="Text1"/>
            <w:enabled/>
            <w:calcOnExit w:val="0"/>
            <w:helpText w:type="text" w:val="Insert District Name"/>
            <w:statusText w:type="text" w:val="Insert District Name"/>
            <w:textInput>
              <w:default w:val="{District Name}"/>
            </w:textInput>
          </w:ffData>
        </w:fldChar>
      </w:r>
      <w:bookmarkStart w:id="0" w:name="Text1"/>
      <w:r w:rsidRPr="00DC1CEF">
        <w:instrText xml:space="preserve"> FORMTEXT </w:instrText>
      </w:r>
      <w:r w:rsidRPr="00DC1CEF">
        <w:fldChar w:fldCharType="separate"/>
      </w:r>
      <w:r w:rsidRPr="00DC1CEF">
        <w:t>{District Name}</w:t>
      </w:r>
      <w:r w:rsidRPr="00DC1CEF">
        <w:fldChar w:fldCharType="end"/>
      </w:r>
      <w:bookmarkEnd w:id="0"/>
      <w:r w:rsidRPr="00DC1CEF">
        <w:t xml:space="preserve"> Special Education Discipline Procedure</w:t>
      </w:r>
      <w:r w:rsidR="001C5029" w:rsidRPr="00DC1CEF">
        <w:t>s</w:t>
      </w:r>
    </w:p>
    <w:p w14:paraId="4C952227" w14:textId="77777777" w:rsidR="0074272A" w:rsidRPr="00CC446E" w:rsidRDefault="0074272A" w:rsidP="00DC1CEF">
      <w:pPr>
        <w:rPr>
          <w:rStyle w:val="Strong"/>
        </w:rPr>
      </w:pPr>
      <w:r w:rsidRPr="00CC446E">
        <w:rPr>
          <w:rStyle w:val="Strong"/>
        </w:rPr>
        <w:t xml:space="preserve">This procedure follows the requirements of the </w:t>
      </w:r>
      <w:r w:rsidRPr="00CC446E">
        <w:rPr>
          <w:rStyle w:val="IntenseEmphasis"/>
        </w:rPr>
        <w:t>Individuals with Disabilities Education Act</w:t>
      </w:r>
      <w:r w:rsidRPr="00CC446E">
        <w:rPr>
          <w:rStyle w:val="Strong"/>
        </w:rPr>
        <w:t xml:space="preserve"> (IDEA) for the following circumstances:</w:t>
      </w:r>
    </w:p>
    <w:p w14:paraId="104BFF6C" w14:textId="77777777" w:rsidR="0074272A" w:rsidRPr="00B81CB3" w:rsidRDefault="0074272A" w:rsidP="00DC1CEF">
      <w:pPr>
        <w:pStyle w:val="ListParagraph"/>
        <w:numPr>
          <w:ilvl w:val="0"/>
          <w:numId w:val="26"/>
        </w:numPr>
      </w:pPr>
      <w:r w:rsidRPr="00B81CB3">
        <w:t xml:space="preserve">Disciplinary Removals of 10 School Days or </w:t>
      </w:r>
      <w:r>
        <w:t>Fewer</w:t>
      </w:r>
    </w:p>
    <w:p w14:paraId="4E929020" w14:textId="77777777" w:rsidR="0074272A" w:rsidRPr="00B81CB3" w:rsidRDefault="0074272A" w:rsidP="00DC1CEF">
      <w:pPr>
        <w:pStyle w:val="ListParagraph"/>
        <w:numPr>
          <w:ilvl w:val="0"/>
          <w:numId w:val="26"/>
        </w:numPr>
      </w:pPr>
      <w:r w:rsidRPr="00B81CB3">
        <w:t xml:space="preserve">Disciplinary Removals of More Than 10 Consecutive School </w:t>
      </w:r>
      <w:r>
        <w:t>D</w:t>
      </w:r>
      <w:r w:rsidRPr="00B81CB3">
        <w:t>ays Due to a Violation of the Code of Student Conduct</w:t>
      </w:r>
    </w:p>
    <w:p w14:paraId="67AFF6D0" w14:textId="77777777" w:rsidR="0074272A" w:rsidRPr="00B81CB3" w:rsidRDefault="0074272A" w:rsidP="00DC1CEF">
      <w:pPr>
        <w:pStyle w:val="ListParagraph"/>
        <w:numPr>
          <w:ilvl w:val="0"/>
          <w:numId w:val="26"/>
        </w:numPr>
      </w:pPr>
      <w:r w:rsidRPr="00B81CB3">
        <w:t>Disciplinary Removals of More than 10 C</w:t>
      </w:r>
      <w:r>
        <w:t>umulative</w:t>
      </w:r>
      <w:r w:rsidRPr="00B81CB3">
        <w:t xml:space="preserve"> School Days (Non-Consecutive) Due to a Violation of the Code of Student Conduct</w:t>
      </w:r>
    </w:p>
    <w:p w14:paraId="649C6593" w14:textId="77777777" w:rsidR="0074272A" w:rsidRPr="00B81CB3" w:rsidRDefault="0074272A" w:rsidP="00DC1CEF">
      <w:pPr>
        <w:pStyle w:val="ListParagraph"/>
        <w:numPr>
          <w:ilvl w:val="0"/>
          <w:numId w:val="26"/>
        </w:numPr>
      </w:pPr>
      <w:r w:rsidRPr="00B81CB3">
        <w:t>Disciplinary Removals Due to Special Circumstances</w:t>
      </w:r>
    </w:p>
    <w:p w14:paraId="5EF19456" w14:textId="77777777" w:rsidR="0074272A" w:rsidRDefault="0074272A" w:rsidP="00DC1CEF">
      <w:pPr>
        <w:pStyle w:val="ListParagraph"/>
        <w:numPr>
          <w:ilvl w:val="0"/>
          <w:numId w:val="26"/>
        </w:numPr>
      </w:pPr>
      <w:r>
        <w:t>Protection for Students Not Determined Eligible for Special Education and Related Services</w:t>
      </w:r>
    </w:p>
    <w:p w14:paraId="74D4A292" w14:textId="77777777" w:rsidR="0074272A" w:rsidRPr="00DF7A4F" w:rsidRDefault="0074272A" w:rsidP="00DC1CEF">
      <w:pPr>
        <w:rPr>
          <w:rStyle w:val="Strong"/>
        </w:rPr>
      </w:pPr>
      <w:r w:rsidRPr="00DF7A4F">
        <w:rPr>
          <w:rStyle w:val="Strong"/>
        </w:rPr>
        <w:t>What documentation may be necessary to implement these procedures?</w:t>
      </w:r>
    </w:p>
    <w:p w14:paraId="1C6DBA7F" w14:textId="41F93D60" w:rsidR="0074272A" w:rsidRPr="00B81CB3" w:rsidRDefault="0074272A" w:rsidP="00DC1CEF">
      <w:pPr>
        <w:pStyle w:val="ListParagraph"/>
        <w:numPr>
          <w:ilvl w:val="0"/>
          <w:numId w:val="27"/>
        </w:numPr>
      </w:pPr>
      <w:r w:rsidRPr="00B81CB3">
        <w:t xml:space="preserve">Discipline report for the student, including </w:t>
      </w:r>
      <w:r w:rsidR="00DC1CEF">
        <w:t xml:space="preserve">a </w:t>
      </w:r>
      <w:r w:rsidRPr="00B81CB3">
        <w:t>record of all disciplinary actions during the school year</w:t>
      </w:r>
    </w:p>
    <w:p w14:paraId="38984C90" w14:textId="77777777" w:rsidR="0074272A" w:rsidRPr="00B81CB3" w:rsidRDefault="0074272A" w:rsidP="00DC1CEF">
      <w:pPr>
        <w:pStyle w:val="ListParagraph"/>
        <w:numPr>
          <w:ilvl w:val="0"/>
          <w:numId w:val="27"/>
        </w:numPr>
      </w:pPr>
      <w:r w:rsidRPr="00B81CB3">
        <w:t>Attendance records for the student</w:t>
      </w:r>
    </w:p>
    <w:p w14:paraId="45BE1384" w14:textId="77777777" w:rsidR="0074272A" w:rsidRPr="00B81CB3" w:rsidRDefault="0074272A" w:rsidP="00DC1CEF">
      <w:pPr>
        <w:pStyle w:val="ListParagraph"/>
        <w:numPr>
          <w:ilvl w:val="0"/>
          <w:numId w:val="27"/>
        </w:numPr>
      </w:pPr>
      <w:r w:rsidRPr="00B81CB3">
        <w:t xml:space="preserve">Analysis of Pattern of Removals document and whether there is a </w:t>
      </w:r>
      <w:r>
        <w:t>c</w:t>
      </w:r>
      <w:r w:rsidRPr="00B81CB3">
        <w:t xml:space="preserve">hange of </w:t>
      </w:r>
      <w:r>
        <w:t>p</w:t>
      </w:r>
      <w:r w:rsidRPr="00B81CB3">
        <w:t>lacement</w:t>
      </w:r>
    </w:p>
    <w:p w14:paraId="27FF9BAD" w14:textId="77777777" w:rsidR="0074272A" w:rsidRPr="00B81CB3" w:rsidRDefault="0074272A" w:rsidP="00DC1CEF">
      <w:pPr>
        <w:pStyle w:val="ListParagraph"/>
        <w:numPr>
          <w:ilvl w:val="0"/>
          <w:numId w:val="27"/>
        </w:numPr>
      </w:pPr>
      <w:r w:rsidRPr="00B81CB3">
        <w:t>Prior written notice of change of placement (letter or form)</w:t>
      </w:r>
    </w:p>
    <w:p w14:paraId="140404D5" w14:textId="77777777" w:rsidR="0074272A" w:rsidRPr="00B81CB3" w:rsidRDefault="0074272A" w:rsidP="00DC1CEF">
      <w:pPr>
        <w:pStyle w:val="ListParagraph"/>
        <w:numPr>
          <w:ilvl w:val="0"/>
          <w:numId w:val="27"/>
        </w:numPr>
      </w:pPr>
      <w:r w:rsidRPr="00B81CB3">
        <w:t>Procedural safeguards</w:t>
      </w:r>
    </w:p>
    <w:p w14:paraId="793A0FB4" w14:textId="77777777" w:rsidR="0074272A" w:rsidRPr="00B81CB3" w:rsidRDefault="0074272A" w:rsidP="00DC1CEF">
      <w:pPr>
        <w:pStyle w:val="ListParagraph"/>
        <w:numPr>
          <w:ilvl w:val="0"/>
          <w:numId w:val="27"/>
        </w:numPr>
      </w:pPr>
      <w:r w:rsidRPr="00B81CB3">
        <w:t>Manifestation determination review (MDR)</w:t>
      </w:r>
    </w:p>
    <w:p w14:paraId="437972AA" w14:textId="77777777" w:rsidR="0074272A" w:rsidRPr="00B81CB3" w:rsidRDefault="0074272A" w:rsidP="00DC1CEF">
      <w:pPr>
        <w:pStyle w:val="ListParagraph"/>
        <w:numPr>
          <w:ilvl w:val="0"/>
          <w:numId w:val="27"/>
        </w:numPr>
      </w:pPr>
      <w:r w:rsidRPr="00B81CB3">
        <w:t>The student’s educational record</w:t>
      </w:r>
    </w:p>
    <w:p w14:paraId="2530AA6B" w14:textId="77777777" w:rsidR="0074272A" w:rsidRPr="00B81CB3" w:rsidRDefault="0074272A" w:rsidP="00DC1CEF">
      <w:pPr>
        <w:pStyle w:val="ListParagraph"/>
        <w:numPr>
          <w:ilvl w:val="0"/>
          <w:numId w:val="27"/>
        </w:numPr>
      </w:pPr>
      <w:r w:rsidRPr="00B81CB3">
        <w:t>Information provided by the parent to the MDR team</w:t>
      </w:r>
    </w:p>
    <w:p w14:paraId="5706895C" w14:textId="77777777" w:rsidR="0074272A" w:rsidRPr="00B81CB3" w:rsidRDefault="0074272A" w:rsidP="00DC1CEF">
      <w:pPr>
        <w:pStyle w:val="ListParagraph"/>
        <w:numPr>
          <w:ilvl w:val="0"/>
          <w:numId w:val="27"/>
        </w:numPr>
      </w:pPr>
      <w:r w:rsidRPr="00B81CB3">
        <w:t>Determination of a free appropriate public education (FAPE) after removal (who participated in the decision and what services will constitute FAPE)</w:t>
      </w:r>
    </w:p>
    <w:p w14:paraId="30D07AFF" w14:textId="77777777" w:rsidR="0074272A" w:rsidRPr="00B81CB3" w:rsidRDefault="0074272A" w:rsidP="00DC1CEF">
      <w:pPr>
        <w:pStyle w:val="ListParagraph"/>
        <w:numPr>
          <w:ilvl w:val="0"/>
          <w:numId w:val="27"/>
        </w:numPr>
      </w:pPr>
      <w:r w:rsidRPr="00B81CB3">
        <w:t>Delivery of FAPE after removal</w:t>
      </w:r>
    </w:p>
    <w:p w14:paraId="490B43AE" w14:textId="77777777" w:rsidR="0074272A" w:rsidRPr="00B81CB3" w:rsidRDefault="0074272A" w:rsidP="00DC1CEF">
      <w:pPr>
        <w:pStyle w:val="ListParagraph"/>
        <w:numPr>
          <w:ilvl w:val="0"/>
          <w:numId w:val="27"/>
        </w:numPr>
      </w:pPr>
      <w:r w:rsidRPr="00B81CB3">
        <w:lastRenderedPageBreak/>
        <w:t>Interim alternative educational setting</w:t>
      </w:r>
    </w:p>
    <w:p w14:paraId="50304925" w14:textId="77777777" w:rsidR="0074272A" w:rsidRPr="00B81CB3" w:rsidRDefault="0074272A" w:rsidP="00DC1CEF">
      <w:pPr>
        <w:pStyle w:val="ListParagraph"/>
        <w:numPr>
          <w:ilvl w:val="0"/>
          <w:numId w:val="27"/>
        </w:numPr>
      </w:pPr>
      <w:r w:rsidRPr="00B81CB3">
        <w:t xml:space="preserve">Functional </w:t>
      </w:r>
      <w:r>
        <w:t>b</w:t>
      </w:r>
      <w:r w:rsidRPr="00B81CB3">
        <w:t xml:space="preserve">ehavioral </w:t>
      </w:r>
      <w:r>
        <w:t>a</w:t>
      </w:r>
      <w:r w:rsidRPr="00B81CB3">
        <w:t>ssessment (FBA)</w:t>
      </w:r>
    </w:p>
    <w:p w14:paraId="6772EF99" w14:textId="21A0AFE2" w:rsidR="0074272A" w:rsidRPr="00C87E37" w:rsidRDefault="0074272A" w:rsidP="00DC1CEF">
      <w:pPr>
        <w:pStyle w:val="ListParagraph"/>
        <w:numPr>
          <w:ilvl w:val="0"/>
          <w:numId w:val="27"/>
        </w:numPr>
      </w:pPr>
      <w:r w:rsidRPr="00B81CB3">
        <w:t xml:space="preserve">Behavior </w:t>
      </w:r>
      <w:r>
        <w:t>i</w:t>
      </w:r>
      <w:r w:rsidRPr="00B81CB3">
        <w:t xml:space="preserve">ntervention </w:t>
      </w:r>
      <w:r>
        <w:t>p</w:t>
      </w:r>
      <w:r w:rsidRPr="00B81CB3">
        <w:t>lan (BIP)</w:t>
      </w:r>
    </w:p>
    <w:p w14:paraId="3F5EB4A5" w14:textId="77777777" w:rsidR="0074272A" w:rsidRDefault="0074272A" w:rsidP="0074272A">
      <w:pPr>
        <w:pStyle w:val="Heading2"/>
      </w:pPr>
      <w:r w:rsidRPr="00837F3D">
        <w:t>Procedure for Discipline Removals of 10 School Days or Less</w:t>
      </w:r>
    </w:p>
    <w:p w14:paraId="2F4505A5" w14:textId="77777777" w:rsidR="0074272A" w:rsidRDefault="0074272A" w:rsidP="00C438C3">
      <w:pPr>
        <w:rPr>
          <w:u w:val="single"/>
        </w:rPr>
      </w:pPr>
      <w:r>
        <w:t xml:space="preserve">When the decision is made to impose a disciplinary consequence the </w:t>
      </w:r>
      <w:r>
        <w:fldChar w:fldCharType="begin">
          <w:ffData>
            <w:name w:val="Text2"/>
            <w:enabled/>
            <w:calcOnExit w:val="0"/>
            <w:helpText w:type="text" w:val="Insert the name of the person who determines if the action is a removal"/>
            <w:statusText w:type="text" w:val="Insert the name of the person who determines if the action is a removal"/>
            <w:textInput>
              <w:default w:val="{person}"/>
            </w:textInput>
          </w:ffData>
        </w:fldChar>
      </w:r>
      <w:bookmarkStart w:id="1" w:name="Text2"/>
      <w:r>
        <w:instrText xml:space="preserve"> FORMTEXT </w:instrText>
      </w:r>
      <w:r>
        <w:fldChar w:fldCharType="separate"/>
      </w:r>
      <w:r>
        <w:rPr>
          <w:noProof/>
        </w:rPr>
        <w:t>{person}</w:t>
      </w:r>
      <w:r>
        <w:fldChar w:fldCharType="end"/>
      </w:r>
      <w:bookmarkEnd w:id="1"/>
      <w:r>
        <w:t xml:space="preserve"> determines if the disciplinary action is a removal.</w:t>
      </w:r>
    </w:p>
    <w:p w14:paraId="05F64D68" w14:textId="77777777" w:rsidR="0074272A" w:rsidRPr="00837F3D" w:rsidRDefault="0074272A" w:rsidP="00C438C3">
      <w:r>
        <w:t xml:space="preserve">If the consequence is not a removal, document disciplinary action in: </w:t>
      </w:r>
      <w:r>
        <w:fldChar w:fldCharType="begin">
          <w:ffData>
            <w:name w:val="Text3"/>
            <w:enabled/>
            <w:calcOnExit w:val="0"/>
            <w:helpText w:type="text" w:val="Insert the document disciplinary action electronic system/form"/>
            <w:statusText w:type="text" w:val="Insert the document disciplinary action electronic system/form"/>
            <w:textInput>
              <w:default w:val="{electronic system/form}"/>
            </w:textInput>
          </w:ffData>
        </w:fldChar>
      </w:r>
      <w:bookmarkStart w:id="2" w:name="Text3"/>
      <w:r>
        <w:instrText xml:space="preserve"> FORMTEXT </w:instrText>
      </w:r>
      <w:r>
        <w:fldChar w:fldCharType="separate"/>
      </w:r>
      <w:r>
        <w:rPr>
          <w:noProof/>
        </w:rPr>
        <w:t>{electronic system/form}</w:t>
      </w:r>
      <w:r>
        <w:fldChar w:fldCharType="end"/>
      </w:r>
      <w:bookmarkEnd w:id="2"/>
    </w:p>
    <w:p w14:paraId="550446AD" w14:textId="77777777" w:rsidR="0074272A" w:rsidRPr="00C438C3" w:rsidRDefault="0074272A" w:rsidP="00C438C3">
      <w:pPr>
        <w:rPr>
          <w:b/>
          <w:bCs/>
        </w:rPr>
      </w:pPr>
      <w:r w:rsidRPr="00C438C3">
        <w:rPr>
          <w:b/>
          <w:bCs/>
        </w:rPr>
        <w:t>If the decision is to make a disciplinary removal, it will be documented by:</w:t>
      </w:r>
    </w:p>
    <w:p w14:paraId="20184805" w14:textId="77777777" w:rsidR="0074272A" w:rsidRDefault="0074272A" w:rsidP="00C438C3">
      <w:pPr>
        <w:pStyle w:val="ListParagraph"/>
        <w:numPr>
          <w:ilvl w:val="0"/>
          <w:numId w:val="28"/>
        </w:numPr>
      </w:pPr>
      <w:r>
        <w:t xml:space="preserve">The administrator who is making the removal, using </w:t>
      </w:r>
      <w:r>
        <w:fldChar w:fldCharType="begin">
          <w:ffData>
            <w:name w:val="Text4"/>
            <w:enabled/>
            <w:calcOnExit w:val="0"/>
            <w:helpText w:type="text" w:val="Insert the document disciplinary action electronic system/form"/>
            <w:statusText w:type="text" w:val="Insert the document disciplinary action electronic system/form"/>
            <w:textInput>
              <w:default w:val="{electronic system/form}"/>
            </w:textInput>
          </w:ffData>
        </w:fldChar>
      </w:r>
      <w:bookmarkStart w:id="3" w:name="Text4"/>
      <w:r>
        <w:instrText xml:space="preserve"> FORMTEXT </w:instrText>
      </w:r>
      <w:r>
        <w:fldChar w:fldCharType="separate"/>
      </w:r>
      <w:r>
        <w:rPr>
          <w:noProof/>
        </w:rPr>
        <w:t>{electronic system/form}</w:t>
      </w:r>
      <w:r>
        <w:fldChar w:fldCharType="end"/>
      </w:r>
      <w:bookmarkEnd w:id="3"/>
    </w:p>
    <w:p w14:paraId="5E8FB43E" w14:textId="77777777" w:rsidR="0074272A" w:rsidRDefault="0074272A" w:rsidP="00C438C3">
      <w:pPr>
        <w:pStyle w:val="ListParagraph"/>
        <w:numPr>
          <w:ilvl w:val="0"/>
          <w:numId w:val="28"/>
        </w:numPr>
      </w:pPr>
      <w:r>
        <w:t xml:space="preserve">Other (specify): </w:t>
      </w:r>
      <w:r w:rsidRPr="00C438C3">
        <w:rPr>
          <w:u w:val="single"/>
        </w:rPr>
        <w:fldChar w:fldCharType="begin">
          <w:ffData>
            <w:name w:val="Text5"/>
            <w:enabled/>
            <w:calcOnExit w:val="0"/>
            <w:helpText w:type="text" w:val="If the decision is to make a disciplinary removal documented by other, please specify"/>
            <w:statusText w:type="text" w:val="If the decision is to make a disciplinary removal documented by other, please specify"/>
            <w:textInput>
              <w:default w:val="{Please specify if other is checked}"/>
            </w:textInput>
          </w:ffData>
        </w:fldChar>
      </w:r>
      <w:bookmarkStart w:id="4" w:name="Text5"/>
      <w:r w:rsidRPr="00C438C3">
        <w:rPr>
          <w:u w:val="single"/>
        </w:rPr>
        <w:instrText xml:space="preserve"> FORMTEXT </w:instrText>
      </w:r>
      <w:r w:rsidRPr="00C438C3">
        <w:rPr>
          <w:u w:val="single"/>
        </w:rPr>
      </w:r>
      <w:r w:rsidRPr="00C438C3">
        <w:rPr>
          <w:u w:val="single"/>
        </w:rPr>
        <w:fldChar w:fldCharType="separate"/>
      </w:r>
      <w:r w:rsidRPr="00C438C3">
        <w:rPr>
          <w:noProof/>
          <w:u w:val="single"/>
        </w:rPr>
        <w:t>{Please specify if other is checked}</w:t>
      </w:r>
      <w:r w:rsidRPr="00C438C3">
        <w:rPr>
          <w:u w:val="single"/>
        </w:rPr>
        <w:fldChar w:fldCharType="end"/>
      </w:r>
      <w:bookmarkEnd w:id="4"/>
    </w:p>
    <w:p w14:paraId="4A0292DA" w14:textId="77777777" w:rsidR="0074272A" w:rsidRDefault="0074272A" w:rsidP="00C438C3">
      <w:r w:rsidRPr="00B81CB3">
        <w:t>The</w:t>
      </w:r>
      <w:r>
        <w:t xml:space="preserve"> </w:t>
      </w:r>
      <w:r>
        <w:fldChar w:fldCharType="begin">
          <w:ffData>
            <w:name w:val="Text6"/>
            <w:enabled/>
            <w:calcOnExit w:val="0"/>
            <w:helpText w:type="text" w:val="Insert name of person who reviews removal history"/>
            <w:statusText w:type="text" w:val="Insert name of person who reviews removal history"/>
            <w:textInput>
              <w:default w:val="{person}"/>
            </w:textInput>
          </w:ffData>
        </w:fldChar>
      </w:r>
      <w:bookmarkStart w:id="5" w:name="Text6"/>
      <w:r>
        <w:instrText xml:space="preserve"> FORMTEXT </w:instrText>
      </w:r>
      <w:r>
        <w:fldChar w:fldCharType="separate"/>
      </w:r>
      <w:r>
        <w:rPr>
          <w:noProof/>
        </w:rPr>
        <w:t>{person}</w:t>
      </w:r>
      <w:r>
        <w:fldChar w:fldCharType="end"/>
      </w:r>
      <w:bookmarkEnd w:id="5"/>
      <w:r>
        <w:t xml:space="preserve"> reviews removal history and determines if there have been 10 days of removals or less.</w:t>
      </w:r>
    </w:p>
    <w:p w14:paraId="5FC8975A" w14:textId="77777777" w:rsidR="0074272A" w:rsidRPr="00CC446E" w:rsidRDefault="0074272A" w:rsidP="00C438C3">
      <w:pPr>
        <w:rPr>
          <w:rStyle w:val="Strong"/>
        </w:rPr>
      </w:pPr>
      <w:r w:rsidRPr="00CC446E">
        <w:rPr>
          <w:rStyle w:val="Strong"/>
        </w:rPr>
        <w:t>Will FAPE services b</w:t>
      </w:r>
      <w:r>
        <w:rPr>
          <w:rStyle w:val="Strong"/>
        </w:rPr>
        <w:t>e</w:t>
      </w:r>
      <w:r w:rsidRPr="00CC446E">
        <w:rPr>
          <w:rStyle w:val="Strong"/>
        </w:rPr>
        <w:t xml:space="preserve"> provided?</w:t>
      </w:r>
    </w:p>
    <w:p w14:paraId="2D632F96" w14:textId="77777777" w:rsidR="0074272A" w:rsidRPr="00E45E09" w:rsidRDefault="0074272A" w:rsidP="00C438C3">
      <w:pPr>
        <w:pStyle w:val="ListParagraph"/>
        <w:numPr>
          <w:ilvl w:val="0"/>
          <w:numId w:val="29"/>
        </w:numPr>
      </w:pPr>
      <w:r w:rsidRPr="00E45E09">
        <w:rPr>
          <w:rStyle w:val="Strong"/>
        </w:rPr>
        <w:t>Yes:</w:t>
      </w:r>
      <w:r w:rsidRPr="00E45E09">
        <w:t xml:space="preserve"> </w:t>
      </w:r>
      <w:r w:rsidRPr="00E45E09">
        <w:fldChar w:fldCharType="begin">
          <w:ffData>
            <w:name w:val="Text7"/>
            <w:enabled/>
            <w:calcOnExit w:val="0"/>
            <w:helpText w:type="text" w:val="Name of person who determines FAPE services"/>
            <w:statusText w:type="text" w:val="Name of person who determines FAPE services"/>
            <w:textInput>
              <w:default w:val="{Person}"/>
            </w:textInput>
          </w:ffData>
        </w:fldChar>
      </w:r>
      <w:bookmarkStart w:id="6" w:name="Text7"/>
      <w:r w:rsidRPr="00E45E09">
        <w:instrText xml:space="preserve"> FORMTEXT </w:instrText>
      </w:r>
      <w:r w:rsidRPr="00E45E09">
        <w:fldChar w:fldCharType="separate"/>
      </w:r>
      <w:r w:rsidRPr="00E45E09">
        <w:t>{Person}</w:t>
      </w:r>
      <w:r w:rsidRPr="00E45E09">
        <w:fldChar w:fldCharType="end"/>
      </w:r>
      <w:bookmarkEnd w:id="6"/>
      <w:r w:rsidRPr="00E45E09">
        <w:t xml:space="preserve"> determines the services to be provided during the removal if the school provides services to students without disabilities who are similarly removed.</w:t>
      </w:r>
    </w:p>
    <w:p w14:paraId="512569CE" w14:textId="77777777" w:rsidR="0074272A" w:rsidRPr="00E45E09" w:rsidRDefault="0074272A" w:rsidP="00C438C3">
      <w:pPr>
        <w:pStyle w:val="ListParagraph"/>
        <w:numPr>
          <w:ilvl w:val="0"/>
          <w:numId w:val="29"/>
        </w:numPr>
      </w:pPr>
      <w:r w:rsidRPr="00E45E09">
        <w:rPr>
          <w:rStyle w:val="Strong"/>
        </w:rPr>
        <w:t>No:</w:t>
      </w:r>
      <w:r w:rsidRPr="00E45E09">
        <w:t xml:space="preserve"> If no, the student does not receive services during the removal if the school does not provide services to students without disabilities who are similarly removed.</w:t>
      </w:r>
    </w:p>
    <w:p w14:paraId="2358D549" w14:textId="77777777" w:rsidR="0074272A" w:rsidRPr="00B81CB3" w:rsidRDefault="0074272A" w:rsidP="00C438C3">
      <w:r>
        <w:fldChar w:fldCharType="begin">
          <w:ffData>
            <w:name w:val="Text8"/>
            <w:enabled/>
            <w:calcOnExit w:val="0"/>
            <w:helpText w:type="text" w:val="Insert name of person(s) who decides if an FBA/BIP needs to be developed"/>
            <w:statusText w:type="text" w:val="Insert name of person(s) who decides if an FBA/BIP needs to be developed"/>
            <w:textInput>
              <w:default w:val="{Person(s)}"/>
            </w:textInput>
          </w:ffData>
        </w:fldChar>
      </w:r>
      <w:bookmarkStart w:id="7" w:name="Text8"/>
      <w:r>
        <w:instrText xml:space="preserve"> FORMTEXT </w:instrText>
      </w:r>
      <w:r>
        <w:fldChar w:fldCharType="separate"/>
      </w:r>
      <w:r>
        <w:rPr>
          <w:noProof/>
        </w:rPr>
        <w:t>{Person(s)}</w:t>
      </w:r>
      <w:r>
        <w:fldChar w:fldCharType="end"/>
      </w:r>
      <w:bookmarkEnd w:id="7"/>
      <w:r>
        <w:t xml:space="preserve"> </w:t>
      </w:r>
      <w:r w:rsidRPr="00B81CB3">
        <w:t>decides if a</w:t>
      </w:r>
      <w:r>
        <w:t>n</w:t>
      </w:r>
      <w:r w:rsidRPr="00B81CB3">
        <w:t xml:space="preserve"> FBA/BIP needs to be developed, reviewed</w:t>
      </w:r>
      <w:r>
        <w:t>,</w:t>
      </w:r>
      <w:r w:rsidRPr="00B81CB3">
        <w:t xml:space="preserve"> or revised.</w:t>
      </w:r>
    </w:p>
    <w:p w14:paraId="21FB1602" w14:textId="77777777" w:rsidR="0074272A" w:rsidRPr="00B81CB3" w:rsidRDefault="0074272A" w:rsidP="00C438C3">
      <w:r>
        <w:fldChar w:fldCharType="begin">
          <w:ffData>
            <w:name w:val="Text9"/>
            <w:enabled/>
            <w:calcOnExit w:val="0"/>
            <w:helpText w:type="text" w:val="Insert name of person(s) who will participate in the development"/>
            <w:statusText w:type="text" w:val="Insert name of person(s) who will participate in the development"/>
            <w:textInput>
              <w:default w:val="{Person(s)}"/>
            </w:textInput>
          </w:ffData>
        </w:fldChar>
      </w:r>
      <w:bookmarkStart w:id="8" w:name="Text9"/>
      <w:r>
        <w:instrText xml:space="preserve"> FORMTEXT </w:instrText>
      </w:r>
      <w:r>
        <w:fldChar w:fldCharType="separate"/>
      </w:r>
      <w:r>
        <w:rPr>
          <w:noProof/>
        </w:rPr>
        <w:t>{Person(s)}</w:t>
      </w:r>
      <w:r>
        <w:fldChar w:fldCharType="end"/>
      </w:r>
      <w:bookmarkEnd w:id="8"/>
      <w:r>
        <w:t xml:space="preserve"> </w:t>
      </w:r>
      <w:r w:rsidRPr="00B81CB3">
        <w:t>will participate in the development, review</w:t>
      </w:r>
      <w:r>
        <w:t>,</w:t>
      </w:r>
      <w:r w:rsidRPr="00B81CB3">
        <w:t xml:space="preserve"> and revision of the FBA/BIP.</w:t>
      </w:r>
    </w:p>
    <w:p w14:paraId="3887FEF4" w14:textId="77777777" w:rsidR="0074272A" w:rsidRPr="00B81CB3" w:rsidRDefault="0074272A" w:rsidP="00C438C3">
      <w:r>
        <w:fldChar w:fldCharType="begin">
          <w:ffData>
            <w:name w:val="Text10"/>
            <w:enabled/>
            <w:calcOnExit w:val="0"/>
            <w:helpText w:type="text" w:val="Insert name of person(s) who will document the development"/>
            <w:statusText w:type="text" w:val="Insert name of person(s) who will document the development"/>
            <w:textInput>
              <w:default w:val="{Person(s)}"/>
            </w:textInput>
          </w:ffData>
        </w:fldChar>
      </w:r>
      <w:bookmarkStart w:id="9" w:name="Text10"/>
      <w:r>
        <w:instrText xml:space="preserve"> FORMTEXT </w:instrText>
      </w:r>
      <w:r>
        <w:fldChar w:fldCharType="separate"/>
      </w:r>
      <w:r>
        <w:rPr>
          <w:noProof/>
        </w:rPr>
        <w:t>{Person(s)}</w:t>
      </w:r>
      <w:r>
        <w:fldChar w:fldCharType="end"/>
      </w:r>
      <w:bookmarkEnd w:id="9"/>
      <w:r>
        <w:t xml:space="preserve"> </w:t>
      </w:r>
      <w:r w:rsidRPr="00B81CB3">
        <w:t>will document the development, review</w:t>
      </w:r>
      <w:r>
        <w:t>,</w:t>
      </w:r>
      <w:r w:rsidRPr="00B81CB3">
        <w:t xml:space="preserve"> and revision of the FBA/BIP.</w:t>
      </w:r>
    </w:p>
    <w:p w14:paraId="544CA145" w14:textId="77777777" w:rsidR="0074272A" w:rsidRPr="00B81CB3" w:rsidRDefault="0074272A" w:rsidP="00C438C3">
      <w:r w:rsidRPr="00B81CB3">
        <w:t xml:space="preserve">Even though the removals are not triggering an MDR, </w:t>
      </w:r>
      <w:r>
        <w:fldChar w:fldCharType="begin">
          <w:ffData>
            <w:name w:val="Text11"/>
            <w:enabled/>
            <w:calcOnExit w:val="0"/>
            <w:helpText w:type="text" w:val="Insert name of person who should review all removals"/>
            <w:statusText w:type="text" w:val="Insert name of person who should review all removals"/>
            <w:textInput>
              <w:default w:val="{person}"/>
            </w:textInput>
          </w:ffData>
        </w:fldChar>
      </w:r>
      <w:bookmarkStart w:id="10" w:name="Text11"/>
      <w:r>
        <w:instrText xml:space="preserve"> FORMTEXT </w:instrText>
      </w:r>
      <w:r>
        <w:fldChar w:fldCharType="separate"/>
      </w:r>
      <w:r>
        <w:rPr>
          <w:noProof/>
        </w:rPr>
        <w:t>{person}</w:t>
      </w:r>
      <w:r>
        <w:fldChar w:fldCharType="end"/>
      </w:r>
      <w:bookmarkEnd w:id="10"/>
      <w:r>
        <w:t xml:space="preserve"> </w:t>
      </w:r>
      <w:r w:rsidRPr="00B81CB3">
        <w:t>should review all removals to determine if there is an emerging need that must be addressed through the Individualized Education Program</w:t>
      </w:r>
      <w:r>
        <w:t xml:space="preserve"> (IEP)</w:t>
      </w:r>
      <w:r w:rsidRPr="00B81CB3">
        <w:t xml:space="preserve"> process.</w:t>
      </w:r>
    </w:p>
    <w:p w14:paraId="1AD3AA9C" w14:textId="77777777" w:rsidR="0074272A" w:rsidRPr="00837F3D" w:rsidRDefault="0074272A" w:rsidP="0074272A">
      <w:pPr>
        <w:pStyle w:val="Heading2"/>
      </w:pPr>
      <w:r>
        <w:lastRenderedPageBreak/>
        <w:t>Procedure for Disciplinary Removals of More than 10 Consecutive School Days Due to a Violation of the Code of Student Conduct</w:t>
      </w:r>
    </w:p>
    <w:p w14:paraId="4544F4A5" w14:textId="43047047" w:rsidR="0074272A" w:rsidRDefault="0074272A" w:rsidP="00C438C3">
      <w:pPr>
        <w:rPr>
          <w:u w:val="single"/>
        </w:rPr>
      </w:pPr>
      <w:r>
        <w:t xml:space="preserve">When the decision is made to impose a disciplinary consequence, the </w:t>
      </w:r>
      <w:r>
        <w:fldChar w:fldCharType="begin">
          <w:ffData>
            <w:name w:val="Text12"/>
            <w:enabled/>
            <w:calcOnExit w:val="0"/>
            <w:helpText w:type="text" w:val="Insert name of person who determines if the disciplinary consequence is a removal"/>
            <w:statusText w:type="text" w:val="Insert name of person who determines if the disciplinary consequence is a removal"/>
            <w:textInput>
              <w:default w:val="{person}"/>
            </w:textInput>
          </w:ffData>
        </w:fldChar>
      </w:r>
      <w:bookmarkStart w:id="11" w:name="Text12"/>
      <w:r>
        <w:instrText xml:space="preserve"> FORMTEXT </w:instrText>
      </w:r>
      <w:r>
        <w:fldChar w:fldCharType="separate"/>
      </w:r>
      <w:r>
        <w:rPr>
          <w:noProof/>
        </w:rPr>
        <w:t>{person}</w:t>
      </w:r>
      <w:r>
        <w:fldChar w:fldCharType="end"/>
      </w:r>
      <w:bookmarkEnd w:id="11"/>
      <w:r>
        <w:t xml:space="preserve"> determines if the disciplinary action is a removal. On the date the decision is made to remove a student, the parent is notified that the removal constitutes a change of placement</w:t>
      </w:r>
      <w:r w:rsidR="00C438C3">
        <w:t>,</w:t>
      </w:r>
      <w:r>
        <w:t xml:space="preserve"> and the procedural safeguards notice is provided to the parents.</w:t>
      </w:r>
    </w:p>
    <w:p w14:paraId="016A2CD8" w14:textId="77777777" w:rsidR="0074272A" w:rsidRDefault="0074272A" w:rsidP="00C438C3">
      <w:r>
        <w:t>Within 10 school days of the decision to remove the student which created the change of placement, the following will occur:</w:t>
      </w:r>
    </w:p>
    <w:p w14:paraId="61471835" w14:textId="77777777" w:rsidR="0074272A" w:rsidRPr="00B81CB3" w:rsidRDefault="0074272A" w:rsidP="00C438C3">
      <w:pPr>
        <w:pStyle w:val="ListParagraph"/>
        <w:numPr>
          <w:ilvl w:val="0"/>
          <w:numId w:val="30"/>
        </w:numPr>
      </w:pPr>
      <w:r>
        <w:fldChar w:fldCharType="begin">
          <w:ffData>
            <w:name w:val="Text13"/>
            <w:enabled/>
            <w:calcOnExit w:val="0"/>
            <w:helpText w:type="text" w:val="Insert name of person who will schedule a MDR"/>
            <w:statusText w:type="text" w:val="Insert name of person who will schedule a MDR"/>
            <w:textInput>
              <w:default w:val="{Person}"/>
            </w:textInput>
          </w:ffData>
        </w:fldChar>
      </w:r>
      <w:bookmarkStart w:id="12" w:name="Text13"/>
      <w:r>
        <w:instrText xml:space="preserve"> FORMTEXT </w:instrText>
      </w:r>
      <w:r>
        <w:fldChar w:fldCharType="separate"/>
      </w:r>
      <w:r>
        <w:rPr>
          <w:noProof/>
        </w:rPr>
        <w:t>{Person}</w:t>
      </w:r>
      <w:r>
        <w:fldChar w:fldCharType="end"/>
      </w:r>
      <w:bookmarkEnd w:id="12"/>
      <w:r w:rsidRPr="00B81CB3">
        <w:t xml:space="preserve"> will schedule an MDR and invite the school district, parent, and relevant members of IEP team.</w:t>
      </w:r>
    </w:p>
    <w:p w14:paraId="7F789CDE" w14:textId="01119292" w:rsidR="0074272A" w:rsidRPr="00B81CB3" w:rsidRDefault="0074272A" w:rsidP="00C438C3">
      <w:pPr>
        <w:pStyle w:val="ListParagraph"/>
        <w:numPr>
          <w:ilvl w:val="0"/>
          <w:numId w:val="30"/>
        </w:numPr>
      </w:pPr>
      <w:r w:rsidRPr="00B81CB3">
        <w:t>The IEP team will determine the services</w:t>
      </w:r>
      <w:r>
        <w:t xml:space="preserve"> for the student </w:t>
      </w:r>
      <w:r w:rsidRPr="00B81CB3">
        <w:t xml:space="preserve">that will </w:t>
      </w:r>
      <w:r>
        <w:t>allow</w:t>
      </w:r>
      <w:r w:rsidRPr="00B81CB3">
        <w:t xml:space="preserve"> the student to participate in </w:t>
      </w:r>
      <w:r w:rsidR="00C438C3">
        <w:t xml:space="preserve">the </w:t>
      </w:r>
      <w:r w:rsidRPr="00B81CB3">
        <w:t>general education curriculum, although in another setting</w:t>
      </w:r>
      <w:r>
        <w:t>,</w:t>
      </w:r>
      <w:r w:rsidRPr="00B81CB3">
        <w:t xml:space="preserve"> and to progress toward meeting the goals set out in the student’s IEP. Services must be individualized and include frequency, location, and duration.</w:t>
      </w:r>
    </w:p>
    <w:p w14:paraId="5126E05E" w14:textId="77777777" w:rsidR="0074272A" w:rsidRPr="00B81CB3" w:rsidRDefault="0074272A" w:rsidP="00C438C3">
      <w:pPr>
        <w:pStyle w:val="ListParagraph"/>
        <w:numPr>
          <w:ilvl w:val="0"/>
          <w:numId w:val="30"/>
        </w:numPr>
      </w:pPr>
      <w:r>
        <w:fldChar w:fldCharType="begin">
          <w:ffData>
            <w:name w:val="Text14"/>
            <w:enabled/>
            <w:calcOnExit w:val="0"/>
            <w:helpText w:type="text" w:val="Insert name of person who will arrange with the parent the specific time"/>
            <w:statusText w:type="text" w:val="Insert name of person who will arrange with the parent the specific time"/>
            <w:textInput>
              <w:default w:val="{Person}"/>
            </w:textInput>
          </w:ffData>
        </w:fldChar>
      </w:r>
      <w:bookmarkStart w:id="13" w:name="Text14"/>
      <w:r>
        <w:instrText xml:space="preserve"> FORMTEXT </w:instrText>
      </w:r>
      <w:r>
        <w:fldChar w:fldCharType="separate"/>
      </w:r>
      <w:r>
        <w:rPr>
          <w:noProof/>
        </w:rPr>
        <w:t>{Person}</w:t>
      </w:r>
      <w:r>
        <w:fldChar w:fldCharType="end"/>
      </w:r>
      <w:bookmarkEnd w:id="13"/>
      <w:r w:rsidRPr="00B81CB3">
        <w:t xml:space="preserve"> will arrange with the parent the specific time and location of services.</w:t>
      </w:r>
    </w:p>
    <w:p w14:paraId="5B7A4964" w14:textId="77777777" w:rsidR="0074272A" w:rsidRPr="00B81CB3" w:rsidRDefault="0074272A" w:rsidP="00C438C3">
      <w:pPr>
        <w:pStyle w:val="ListParagraph"/>
        <w:numPr>
          <w:ilvl w:val="0"/>
          <w:numId w:val="30"/>
        </w:numPr>
      </w:pPr>
      <w:r>
        <w:fldChar w:fldCharType="begin">
          <w:ffData>
            <w:name w:val="Text15"/>
            <w:enabled/>
            <w:calcOnExit w:val="0"/>
            <w:helpText w:type="text" w:val="Insert name of person who determines who will provide services"/>
            <w:statusText w:type="text" w:val="Insert name of person who determines who will provide services"/>
            <w:textInput>
              <w:default w:val="{Person}"/>
            </w:textInput>
          </w:ffData>
        </w:fldChar>
      </w:r>
      <w:bookmarkStart w:id="14" w:name="Text15"/>
      <w:r>
        <w:instrText xml:space="preserve"> FORMTEXT </w:instrText>
      </w:r>
      <w:r>
        <w:fldChar w:fldCharType="separate"/>
      </w:r>
      <w:r>
        <w:rPr>
          <w:noProof/>
        </w:rPr>
        <w:t>{Person}</w:t>
      </w:r>
      <w:r>
        <w:fldChar w:fldCharType="end"/>
      </w:r>
      <w:bookmarkEnd w:id="14"/>
      <w:r w:rsidRPr="00B81CB3">
        <w:t xml:space="preserve"> determines who will provide services.</w:t>
      </w:r>
    </w:p>
    <w:p w14:paraId="7D5E79F6" w14:textId="77777777" w:rsidR="0074272A" w:rsidRDefault="0074272A" w:rsidP="00C438C3">
      <w:pPr>
        <w:pStyle w:val="ListParagraph"/>
        <w:numPr>
          <w:ilvl w:val="0"/>
          <w:numId w:val="30"/>
        </w:numPr>
      </w:pPr>
      <w:r>
        <w:fldChar w:fldCharType="begin">
          <w:ffData>
            <w:name w:val="Text16"/>
            <w:enabled/>
            <w:calcOnExit w:val="0"/>
            <w:helpText w:type="text" w:val="Insert name of person who will document delivery of services"/>
            <w:statusText w:type="text" w:val="Insert name of person who will document delivery of services"/>
            <w:textInput>
              <w:default w:val="{Person}"/>
            </w:textInput>
          </w:ffData>
        </w:fldChar>
      </w:r>
      <w:bookmarkStart w:id="15" w:name="Text16"/>
      <w:r>
        <w:instrText xml:space="preserve"> FORMTEXT </w:instrText>
      </w:r>
      <w:r>
        <w:fldChar w:fldCharType="separate"/>
      </w:r>
      <w:r>
        <w:rPr>
          <w:noProof/>
        </w:rPr>
        <w:t>{Person}</w:t>
      </w:r>
      <w:r>
        <w:fldChar w:fldCharType="end"/>
      </w:r>
      <w:bookmarkEnd w:id="15"/>
      <w:r w:rsidRPr="00B81CB3">
        <w:t xml:space="preserve"> will document delivery of services and keep the documentation </w:t>
      </w:r>
      <w:r>
        <w:fldChar w:fldCharType="begin">
          <w:ffData>
            <w:name w:val="Text17"/>
            <w:enabled/>
            <w:calcOnExit w:val="0"/>
            <w:helpText w:type="text" w:val="Insert the location of where the documents will be kept"/>
            <w:statusText w:type="text" w:val="Insert the location of where the documents will be kept"/>
            <w:textInput>
              <w:default w:val="{where}"/>
            </w:textInput>
          </w:ffData>
        </w:fldChar>
      </w:r>
      <w:bookmarkStart w:id="16" w:name="Text17"/>
      <w:r>
        <w:instrText xml:space="preserve"> FORMTEXT </w:instrText>
      </w:r>
      <w:r>
        <w:fldChar w:fldCharType="separate"/>
      </w:r>
      <w:r>
        <w:rPr>
          <w:noProof/>
        </w:rPr>
        <w:t>{where}</w:t>
      </w:r>
      <w:r>
        <w:fldChar w:fldCharType="end"/>
      </w:r>
      <w:bookmarkEnd w:id="16"/>
      <w:r w:rsidRPr="00B81CB3">
        <w:t>.</w:t>
      </w:r>
    </w:p>
    <w:p w14:paraId="2C79BD24" w14:textId="77777777" w:rsidR="0074272A" w:rsidRPr="00C87E37" w:rsidRDefault="0074272A" w:rsidP="00C438C3">
      <w:pPr>
        <w:pStyle w:val="ListParagraph"/>
        <w:numPr>
          <w:ilvl w:val="0"/>
          <w:numId w:val="30"/>
        </w:numPr>
      </w:pPr>
      <w:r w:rsidRPr="00C87E37">
        <w:t>The MDR is held. At the MDR the IEP team must review all relevant information in the student’s file, including the student’s IEP, any teacher observations, and any relevant information provided by the parents to determine:</w:t>
      </w:r>
    </w:p>
    <w:p w14:paraId="5559E1C6" w14:textId="77777777" w:rsidR="0074272A" w:rsidRDefault="0074272A" w:rsidP="00C438C3">
      <w:pPr>
        <w:pStyle w:val="ListParagraph"/>
        <w:numPr>
          <w:ilvl w:val="1"/>
          <w:numId w:val="30"/>
        </w:numPr>
      </w:pPr>
      <w:r w:rsidRPr="00F87A97">
        <w:t xml:space="preserve">If the conduct in question was caused by, or had a direct and substantial relationship to, the </w:t>
      </w:r>
      <w:r>
        <w:t>student’s</w:t>
      </w:r>
      <w:r w:rsidRPr="00F87A97">
        <w:t xml:space="preserve"> disability</w:t>
      </w:r>
      <w:r>
        <w:t>;</w:t>
      </w:r>
      <w:r w:rsidRPr="00F87A97">
        <w:t xml:space="preserve"> </w:t>
      </w:r>
      <w:r w:rsidRPr="00C438C3">
        <w:rPr>
          <w:b/>
        </w:rPr>
        <w:t>or</w:t>
      </w:r>
    </w:p>
    <w:p w14:paraId="74373EA5" w14:textId="77777777" w:rsidR="0074272A" w:rsidRPr="00B81CB3" w:rsidRDefault="0074272A" w:rsidP="00C438C3">
      <w:pPr>
        <w:pStyle w:val="ListParagraph"/>
        <w:numPr>
          <w:ilvl w:val="1"/>
          <w:numId w:val="30"/>
        </w:numPr>
      </w:pPr>
      <w:r>
        <w:t>I</w:t>
      </w:r>
      <w:r w:rsidRPr="00F87A97">
        <w:t>f the conduct in question was a direct result of the district’s failure to implement the IEP</w:t>
      </w:r>
      <w:r>
        <w:t>.</w:t>
      </w:r>
    </w:p>
    <w:p w14:paraId="066B385B" w14:textId="77777777" w:rsidR="0074272A" w:rsidRPr="00CC446E" w:rsidRDefault="0074272A" w:rsidP="00C438C3">
      <w:r w:rsidRPr="00CC446E">
        <w:rPr>
          <w:rStyle w:val="Strong"/>
        </w:rPr>
        <w:t>If the conduct in question is a manifestation of the disability,</w:t>
      </w:r>
      <w:r w:rsidRPr="00CC446E">
        <w:t xml:space="preserve"> the IEP team must either:</w:t>
      </w:r>
    </w:p>
    <w:p w14:paraId="5A5DAAA3" w14:textId="77777777" w:rsidR="0074272A" w:rsidRDefault="0074272A" w:rsidP="00C438C3">
      <w:pPr>
        <w:pStyle w:val="ListParagraph"/>
        <w:numPr>
          <w:ilvl w:val="0"/>
          <w:numId w:val="33"/>
        </w:numPr>
      </w:pPr>
      <w:r>
        <w:t xml:space="preserve">Conduct an FBA, unless the district conducted an FBA before the behavior that resulted in a change of placement occurred, and implement a BIP for the student; </w:t>
      </w:r>
      <w:r w:rsidRPr="00C438C3">
        <w:rPr>
          <w:b/>
        </w:rPr>
        <w:t>or</w:t>
      </w:r>
    </w:p>
    <w:p w14:paraId="5668162A" w14:textId="77777777" w:rsidR="0074272A" w:rsidRDefault="0074272A" w:rsidP="00C438C3">
      <w:pPr>
        <w:pStyle w:val="ListParagraph"/>
        <w:numPr>
          <w:ilvl w:val="0"/>
          <w:numId w:val="33"/>
        </w:numPr>
      </w:pPr>
      <w:r>
        <w:t>If a BIP has already been developed, review the BIP and modify it as necessary to address the behavior.</w:t>
      </w:r>
    </w:p>
    <w:p w14:paraId="7227391F" w14:textId="77777777" w:rsidR="0074272A" w:rsidRDefault="0074272A" w:rsidP="00C438C3">
      <w:r>
        <w:lastRenderedPageBreak/>
        <w:t>In addition, the district must return the student to the placement from which they were removed unless the parent and district agree to a change of placement as part of the modification of the BIP.</w:t>
      </w:r>
    </w:p>
    <w:p w14:paraId="65C761BB" w14:textId="77777777" w:rsidR="0074272A" w:rsidRPr="00685D0C" w:rsidRDefault="0074272A" w:rsidP="00C438C3">
      <w:r>
        <w:fldChar w:fldCharType="begin">
          <w:ffData>
            <w:name w:val="Text18"/>
            <w:enabled/>
            <w:calcOnExit w:val="0"/>
            <w:helpText w:type="text" w:val="Insert the name of the person who will verify the student's return to school"/>
            <w:statusText w:type="text" w:val="Insert the name of the person who will verify the student's return to school"/>
            <w:textInput>
              <w:default w:val="{Person}"/>
            </w:textInput>
          </w:ffData>
        </w:fldChar>
      </w:r>
      <w:bookmarkStart w:id="17" w:name="Text18"/>
      <w:r>
        <w:instrText xml:space="preserve"> FORMTEXT </w:instrText>
      </w:r>
      <w:r>
        <w:fldChar w:fldCharType="separate"/>
      </w:r>
      <w:r>
        <w:rPr>
          <w:noProof/>
        </w:rPr>
        <w:t>{Person}</w:t>
      </w:r>
      <w:r>
        <w:fldChar w:fldCharType="end"/>
      </w:r>
      <w:bookmarkEnd w:id="17"/>
      <w:r w:rsidRPr="00F73406">
        <w:t xml:space="preserve"> will </w:t>
      </w:r>
      <w:r w:rsidRPr="00D40E5F">
        <w:t>verify</w:t>
      </w:r>
      <w:r>
        <w:t xml:space="preserve"> the</w:t>
      </w:r>
      <w:r w:rsidRPr="00F73406">
        <w:t xml:space="preserve"> student’s return to school</w:t>
      </w:r>
      <w:r>
        <w:t>.</w:t>
      </w:r>
    </w:p>
    <w:p w14:paraId="2CFD2C5C" w14:textId="77777777" w:rsidR="0074272A" w:rsidRPr="00CC446E" w:rsidRDefault="0074272A" w:rsidP="00C438C3">
      <w:r w:rsidRPr="00CC446E">
        <w:rPr>
          <w:rStyle w:val="Strong"/>
        </w:rPr>
        <w:t>If the conduct in question was a direct result of the district’s failure to implement the IEP</w:t>
      </w:r>
      <w:r w:rsidRPr="00D848A9">
        <w:rPr>
          <w:rStyle w:val="Strong"/>
        </w:rPr>
        <w:t>,</w:t>
      </w:r>
      <w:r w:rsidRPr="00CC446E">
        <w:t xml:space="preserve"> the district must take immediate steps to remedy these deficiencies. </w:t>
      </w:r>
      <w:r>
        <w:fldChar w:fldCharType="begin">
          <w:ffData>
            <w:name w:val="Text19"/>
            <w:enabled/>
            <w:calcOnExit w:val="0"/>
            <w:helpText w:type="text" w:val="Insert the name of the person who will document steps"/>
            <w:statusText w:type="text" w:val="Insert the name of the person who will document steps"/>
            <w:textInput>
              <w:default w:val="{Person}"/>
            </w:textInput>
          </w:ffData>
        </w:fldChar>
      </w:r>
      <w:bookmarkStart w:id="18" w:name="Text19"/>
      <w:r>
        <w:instrText xml:space="preserve"> FORMTEXT </w:instrText>
      </w:r>
      <w:r>
        <w:fldChar w:fldCharType="separate"/>
      </w:r>
      <w:r>
        <w:rPr>
          <w:noProof/>
        </w:rPr>
        <w:t>{Person}</w:t>
      </w:r>
      <w:r>
        <w:fldChar w:fldCharType="end"/>
      </w:r>
      <w:bookmarkEnd w:id="18"/>
      <w:r w:rsidRPr="00CC446E">
        <w:t xml:space="preserve"> should document these steps.</w:t>
      </w:r>
    </w:p>
    <w:p w14:paraId="079B8EB5" w14:textId="77777777" w:rsidR="0074272A" w:rsidRPr="00CC446E" w:rsidRDefault="0074272A" w:rsidP="00C438C3">
      <w:r w:rsidRPr="00CC446E">
        <w:rPr>
          <w:rStyle w:val="Strong"/>
        </w:rPr>
        <w:t>If the conduct in question is not a manifestation of the disability</w:t>
      </w:r>
      <w:r w:rsidRPr="00D848A9">
        <w:rPr>
          <w:rStyle w:val="Strong"/>
        </w:rPr>
        <w:t>,</w:t>
      </w:r>
      <w:r w:rsidRPr="00CC446E">
        <w:t xml:space="preserve"> school personnel may apply the same discipline procedures in the same manner and for the same duration as are applied to </w:t>
      </w:r>
      <w:r>
        <w:t>students without disabilities</w:t>
      </w:r>
      <w:r w:rsidRPr="00CC446E">
        <w:t>.</w:t>
      </w:r>
    </w:p>
    <w:p w14:paraId="75BE5B97" w14:textId="77777777" w:rsidR="0074272A" w:rsidRDefault="0074272A" w:rsidP="00C438C3">
      <w:r>
        <w:t>The IEP team will determine:</w:t>
      </w:r>
    </w:p>
    <w:p w14:paraId="22CCA5A5" w14:textId="77777777" w:rsidR="0074272A" w:rsidRPr="00685D0C" w:rsidRDefault="0074272A" w:rsidP="00C438C3">
      <w:pPr>
        <w:pStyle w:val="ListParagraph"/>
        <w:numPr>
          <w:ilvl w:val="0"/>
          <w:numId w:val="32"/>
        </w:numPr>
      </w:pPr>
      <w:r w:rsidRPr="00685D0C">
        <w:t>The services that will be provided to the student by the district to participate in general education curriculum, although in another setting (determined by the IEP team), and to progress toward meeting the goals set out in the student’s IEP;</w:t>
      </w:r>
      <w:r w:rsidRPr="00C438C3">
        <w:rPr>
          <w:b/>
        </w:rPr>
        <w:t xml:space="preserve"> and</w:t>
      </w:r>
    </w:p>
    <w:p w14:paraId="1FFB731A" w14:textId="77777777" w:rsidR="0074272A" w:rsidRPr="00685D0C" w:rsidRDefault="0074272A" w:rsidP="00C438C3">
      <w:pPr>
        <w:pStyle w:val="ListParagraph"/>
        <w:numPr>
          <w:ilvl w:val="0"/>
          <w:numId w:val="32"/>
        </w:numPr>
      </w:pPr>
      <w:r w:rsidRPr="00685D0C">
        <w:t>Receive, as appropriate, an FBA and behavioral intervention services and modifications that are designed to address the behavior violation so that i</w:t>
      </w:r>
      <w:r>
        <w:t>t</w:t>
      </w:r>
      <w:r w:rsidRPr="00685D0C">
        <w:t xml:space="preserve"> does not reoccur.</w:t>
      </w:r>
    </w:p>
    <w:p w14:paraId="0C7B5CDA" w14:textId="13B7C1DE" w:rsidR="0074272A" w:rsidRDefault="0074272A" w:rsidP="00C438C3">
      <w:r>
        <w:t xml:space="preserve">Both </w:t>
      </w:r>
      <w:r w:rsidR="004D017B">
        <w:t>a</w:t>
      </w:r>
      <w:r>
        <w:t xml:space="preserve"> and </w:t>
      </w:r>
      <w:r w:rsidR="004D017B">
        <w:t>b</w:t>
      </w:r>
      <w:r>
        <w:t xml:space="preserve"> are documented by </w:t>
      </w:r>
      <w:r>
        <w:fldChar w:fldCharType="begin">
          <w:ffData>
            <w:name w:val="Text20"/>
            <w:enabled/>
            <w:calcOnExit w:val="0"/>
            <w:helpText w:type="text" w:val="Insert name of person documenting what the IEP team determined"/>
            <w:statusText w:type="text" w:val="Insert name of person documenting what the IEP team determined"/>
            <w:textInput>
              <w:default w:val="{person}"/>
            </w:textInput>
          </w:ffData>
        </w:fldChar>
      </w:r>
      <w:bookmarkStart w:id="19" w:name="Text20"/>
      <w:r>
        <w:instrText xml:space="preserve"> FORMTEXT </w:instrText>
      </w:r>
      <w:r>
        <w:fldChar w:fldCharType="separate"/>
      </w:r>
      <w:r>
        <w:rPr>
          <w:noProof/>
        </w:rPr>
        <w:t>{person}</w:t>
      </w:r>
      <w:r>
        <w:fldChar w:fldCharType="end"/>
      </w:r>
      <w:bookmarkEnd w:id="19"/>
      <w:r w:rsidRPr="0069467C">
        <w:t xml:space="preserve"> </w:t>
      </w:r>
      <w:r>
        <w:t xml:space="preserve">on </w:t>
      </w:r>
      <w:r>
        <w:fldChar w:fldCharType="begin">
          <w:ffData>
            <w:name w:val="Text21"/>
            <w:enabled/>
            <w:calcOnExit w:val="0"/>
            <w:helpText w:type="text" w:val="Insert name of form"/>
            <w:statusText w:type="text" w:val="Insert name of form"/>
            <w:textInput>
              <w:default w:val="{form}"/>
            </w:textInput>
          </w:ffData>
        </w:fldChar>
      </w:r>
      <w:bookmarkStart w:id="20" w:name="Text21"/>
      <w:r>
        <w:instrText xml:space="preserve"> FORMTEXT </w:instrText>
      </w:r>
      <w:r>
        <w:fldChar w:fldCharType="separate"/>
      </w:r>
      <w:r>
        <w:rPr>
          <w:noProof/>
        </w:rPr>
        <w:t>{form}</w:t>
      </w:r>
      <w:r>
        <w:fldChar w:fldCharType="end"/>
      </w:r>
      <w:bookmarkEnd w:id="20"/>
      <w:r>
        <w:t>.</w:t>
      </w:r>
    </w:p>
    <w:p w14:paraId="73A5D7B5" w14:textId="77777777" w:rsidR="0074272A" w:rsidRDefault="0074272A" w:rsidP="00C438C3">
      <w:r>
        <w:t xml:space="preserve">If the services are determined to be best met in an interim alternative educational setting, the services are documented </w:t>
      </w:r>
      <w:r w:rsidRPr="0069467C">
        <w:t xml:space="preserve">by </w:t>
      </w:r>
      <w:r>
        <w:fldChar w:fldCharType="begin">
          <w:ffData>
            <w:name w:val="Text22"/>
            <w:enabled/>
            <w:calcOnExit w:val="0"/>
            <w:helpText w:type="text" w:val="Name of person documenting services, if in an interim alternative educational setting"/>
            <w:statusText w:type="text" w:val="Name of person documenting services, if in an interim alternative educational setting"/>
            <w:textInput>
              <w:default w:val="{person}"/>
            </w:textInput>
          </w:ffData>
        </w:fldChar>
      </w:r>
      <w:bookmarkStart w:id="21" w:name="Text22"/>
      <w:r>
        <w:instrText xml:space="preserve"> FORMTEXT </w:instrText>
      </w:r>
      <w:r>
        <w:fldChar w:fldCharType="separate"/>
      </w:r>
      <w:r>
        <w:rPr>
          <w:noProof/>
        </w:rPr>
        <w:t>{person}</w:t>
      </w:r>
      <w:r>
        <w:fldChar w:fldCharType="end"/>
      </w:r>
      <w:bookmarkEnd w:id="21"/>
      <w:r w:rsidRPr="0069467C">
        <w:t xml:space="preserve"> </w:t>
      </w:r>
      <w:r>
        <w:t xml:space="preserve">on </w:t>
      </w:r>
      <w:r>
        <w:fldChar w:fldCharType="begin">
          <w:ffData>
            <w:name w:val="Text23"/>
            <w:enabled/>
            <w:calcOnExit w:val="0"/>
            <w:helpText w:type="text" w:val="Insert name of form used in interim alternative educational setting"/>
            <w:statusText w:type="text" w:val="Insert name of form used in interim alternative educational setting"/>
            <w:textInput>
              <w:default w:val="{form}"/>
            </w:textInput>
          </w:ffData>
        </w:fldChar>
      </w:r>
      <w:bookmarkStart w:id="22" w:name="Text23"/>
      <w:r>
        <w:instrText xml:space="preserve"> FORMTEXT </w:instrText>
      </w:r>
      <w:r>
        <w:fldChar w:fldCharType="separate"/>
      </w:r>
      <w:r>
        <w:rPr>
          <w:noProof/>
        </w:rPr>
        <w:t>{form}</w:t>
      </w:r>
      <w:r>
        <w:fldChar w:fldCharType="end"/>
      </w:r>
      <w:bookmarkEnd w:id="22"/>
      <w:r>
        <w:t xml:space="preserve">. </w:t>
      </w:r>
      <w:r>
        <w:fldChar w:fldCharType="begin">
          <w:ffData>
            <w:name w:val="Text24"/>
            <w:enabled/>
            <w:calcOnExit w:val="0"/>
            <w:helpText w:type="text" w:val="Insert name of person who will arrange with parent time and location of services"/>
            <w:statusText w:type="text" w:val="Insert name of person who will arrange with parent time and location of services"/>
            <w:textInput>
              <w:default w:val="{Person}"/>
            </w:textInput>
          </w:ffData>
        </w:fldChar>
      </w:r>
      <w:bookmarkStart w:id="23" w:name="Text24"/>
      <w:r>
        <w:instrText xml:space="preserve"> FORMTEXT </w:instrText>
      </w:r>
      <w:r>
        <w:fldChar w:fldCharType="separate"/>
      </w:r>
      <w:r>
        <w:rPr>
          <w:noProof/>
        </w:rPr>
        <w:t>{Person}</w:t>
      </w:r>
      <w:r>
        <w:fldChar w:fldCharType="end"/>
      </w:r>
      <w:bookmarkEnd w:id="23"/>
      <w:r>
        <w:t xml:space="preserve"> will arrange, with the parent, the specific time and location of services.</w:t>
      </w:r>
    </w:p>
    <w:p w14:paraId="3C5123A7" w14:textId="77777777" w:rsidR="0074272A" w:rsidRPr="00CC446E" w:rsidRDefault="0074272A" w:rsidP="0074272A">
      <w:pPr>
        <w:pStyle w:val="Heading2"/>
      </w:pPr>
      <w:r w:rsidRPr="00CC446E">
        <w:t>Procedure for Disciplinary Removals of More Than 10 Cumulative School Days (Non-Consecutive) Due to a Violation of the Code of Student Conduct</w:t>
      </w:r>
    </w:p>
    <w:p w14:paraId="0FD1A2E6" w14:textId="77777777" w:rsidR="0074272A" w:rsidRPr="00685D0C" w:rsidDel="3E7E4897" w:rsidRDefault="0074272A" w:rsidP="00C438C3">
      <w:pPr>
        <w:rPr>
          <w:u w:val="single"/>
        </w:rPr>
      </w:pPr>
      <w:r w:rsidRPr="0069467C">
        <w:t>When the decision is made to impose a disciplinary consequence</w:t>
      </w:r>
      <w:r w:rsidRPr="21CF94D3">
        <w:t xml:space="preserve"> the </w:t>
      </w:r>
      <w:r>
        <w:fldChar w:fldCharType="begin">
          <w:ffData>
            <w:name w:val="Text25"/>
            <w:enabled/>
            <w:calcOnExit w:val="0"/>
            <w:helpText w:type="text" w:val="Insert name of person who determines to impose a disciplinary consequence"/>
            <w:statusText w:type="text" w:val="Insert name of person who determines to impose a disciplinary consequence"/>
            <w:textInput>
              <w:default w:val="{person}"/>
            </w:textInput>
          </w:ffData>
        </w:fldChar>
      </w:r>
      <w:bookmarkStart w:id="24" w:name="Text25"/>
      <w:r>
        <w:instrText xml:space="preserve"> FORMTEXT </w:instrText>
      </w:r>
      <w:r>
        <w:fldChar w:fldCharType="separate"/>
      </w:r>
      <w:r>
        <w:rPr>
          <w:noProof/>
        </w:rPr>
        <w:t>{person}</w:t>
      </w:r>
      <w:r>
        <w:fldChar w:fldCharType="end"/>
      </w:r>
      <w:bookmarkEnd w:id="24"/>
      <w:r w:rsidRPr="21CF94D3">
        <w:t xml:space="preserve"> determines if </w:t>
      </w:r>
      <w:r w:rsidRPr="0069467C">
        <w:t xml:space="preserve">the </w:t>
      </w:r>
      <w:r>
        <w:t xml:space="preserve">disciplinary </w:t>
      </w:r>
      <w:r w:rsidRPr="0069467C">
        <w:t>action is a removal.</w:t>
      </w:r>
    </w:p>
    <w:p w14:paraId="7863143D" w14:textId="77777777" w:rsidR="0074272A" w:rsidRPr="00685D0C" w:rsidDel="3E7E4897" w:rsidRDefault="0074272A" w:rsidP="00C438C3">
      <w:r w:rsidRPr="0069467C">
        <w:t>If the consequence is not a removal, document disciplinary action in</w:t>
      </w:r>
      <w:r>
        <w:t>:</w:t>
      </w:r>
      <w:r w:rsidRPr="0069467C">
        <w:t xml:space="preserve"> </w:t>
      </w:r>
      <w:r>
        <w:fldChar w:fldCharType="begin">
          <w:ffData>
            <w:name w:val="Text26"/>
            <w:enabled/>
            <w:calcOnExit w:val="0"/>
            <w:helpText w:type="text" w:val="Insert the electronic system/form where the disciplinary action is documented"/>
            <w:statusText w:type="text" w:val="Insert the electronic system/form where the disciplinary action is documented"/>
            <w:textInput>
              <w:default w:val="{electronic system/form}"/>
            </w:textInput>
          </w:ffData>
        </w:fldChar>
      </w:r>
      <w:bookmarkStart w:id="25" w:name="Text26"/>
      <w:r>
        <w:instrText xml:space="preserve"> FORMTEXT </w:instrText>
      </w:r>
      <w:r>
        <w:fldChar w:fldCharType="separate"/>
      </w:r>
      <w:r>
        <w:rPr>
          <w:noProof/>
        </w:rPr>
        <w:t>{electronic system/form}</w:t>
      </w:r>
      <w:r>
        <w:fldChar w:fldCharType="end"/>
      </w:r>
      <w:bookmarkEnd w:id="25"/>
    </w:p>
    <w:p w14:paraId="0C0C5B54" w14:textId="77777777" w:rsidR="0074272A" w:rsidRPr="00CC446E" w:rsidDel="3E7E4897" w:rsidRDefault="0074272A" w:rsidP="00C438C3">
      <w:pPr>
        <w:rPr>
          <w:rStyle w:val="Strong"/>
        </w:rPr>
      </w:pPr>
      <w:r w:rsidRPr="00CC446E">
        <w:rPr>
          <w:rStyle w:val="Strong"/>
        </w:rPr>
        <w:lastRenderedPageBreak/>
        <w:t xml:space="preserve">If </w:t>
      </w:r>
      <w:r>
        <w:rPr>
          <w:rStyle w:val="Strong"/>
        </w:rPr>
        <w:t xml:space="preserve">the </w:t>
      </w:r>
      <w:r w:rsidRPr="00CC446E">
        <w:rPr>
          <w:rStyle w:val="Strong"/>
        </w:rPr>
        <w:t>decision is to make a disciplinary removal</w:t>
      </w:r>
      <w:r>
        <w:rPr>
          <w:rStyle w:val="Strong"/>
        </w:rPr>
        <w:t>,</w:t>
      </w:r>
      <w:r w:rsidRPr="00CC446E">
        <w:rPr>
          <w:rStyle w:val="Strong"/>
        </w:rPr>
        <w:t xml:space="preserve"> it will be documented by:</w:t>
      </w:r>
    </w:p>
    <w:p w14:paraId="51186009" w14:textId="77777777" w:rsidR="0074272A" w:rsidRPr="0069467C" w:rsidDel="3E7E4897" w:rsidRDefault="0074272A" w:rsidP="00C438C3">
      <w:pPr>
        <w:pStyle w:val="ListParagraph"/>
        <w:numPr>
          <w:ilvl w:val="0"/>
          <w:numId w:val="34"/>
        </w:numPr>
      </w:pPr>
      <w:r>
        <w:t>T</w:t>
      </w:r>
      <w:r w:rsidRPr="00A2798C">
        <w:t xml:space="preserve">he </w:t>
      </w:r>
      <w:r>
        <w:fldChar w:fldCharType="begin">
          <w:ffData>
            <w:name w:val="Text27"/>
            <w:enabled/>
            <w:calcOnExit w:val="0"/>
            <w:helpText w:type="text" w:val="Insert name of person who is making the removal"/>
            <w:statusText w:type="text" w:val="Insert name of person who is making the removal"/>
            <w:textInput>
              <w:default w:val="{person}"/>
            </w:textInput>
          </w:ffData>
        </w:fldChar>
      </w:r>
      <w:bookmarkStart w:id="26" w:name="Text27"/>
      <w:r>
        <w:instrText xml:space="preserve"> FORMTEXT </w:instrText>
      </w:r>
      <w:r>
        <w:fldChar w:fldCharType="separate"/>
      </w:r>
      <w:r>
        <w:rPr>
          <w:noProof/>
        </w:rPr>
        <w:t>{person}</w:t>
      </w:r>
      <w:r>
        <w:fldChar w:fldCharType="end"/>
      </w:r>
      <w:bookmarkEnd w:id="26"/>
      <w:r w:rsidRPr="00A2798C">
        <w:t xml:space="preserve"> who is making the removal, using </w:t>
      </w:r>
      <w:r>
        <w:fldChar w:fldCharType="begin">
          <w:ffData>
            <w:name w:val="Text28"/>
            <w:enabled/>
            <w:calcOnExit w:val="0"/>
            <w:helpText w:type="text" w:val="List the name of the electronic system/form where the disciplinary removal is documented"/>
            <w:statusText w:type="text" w:val="List the name of the electronic system/form where the disciplinary removal is documented"/>
            <w:textInput>
              <w:default w:val="{electronic system/form}"/>
            </w:textInput>
          </w:ffData>
        </w:fldChar>
      </w:r>
      <w:bookmarkStart w:id="27" w:name="Text28"/>
      <w:r>
        <w:instrText xml:space="preserve"> FORMTEXT </w:instrText>
      </w:r>
      <w:r>
        <w:fldChar w:fldCharType="separate"/>
      </w:r>
      <w:r>
        <w:rPr>
          <w:noProof/>
        </w:rPr>
        <w:t>{electronic system/form}</w:t>
      </w:r>
      <w:r>
        <w:fldChar w:fldCharType="end"/>
      </w:r>
      <w:bookmarkEnd w:id="27"/>
    </w:p>
    <w:p w14:paraId="2F290DCA" w14:textId="77777777" w:rsidR="0074272A" w:rsidRPr="00A2798C" w:rsidRDefault="0074272A" w:rsidP="00C438C3">
      <w:pPr>
        <w:pStyle w:val="ListParagraph"/>
        <w:numPr>
          <w:ilvl w:val="0"/>
          <w:numId w:val="34"/>
        </w:numPr>
      </w:pPr>
      <w:r w:rsidRPr="00A2798C">
        <w:t xml:space="preserve">Other (specify): </w:t>
      </w:r>
      <w:r w:rsidRPr="00C438C3">
        <w:fldChar w:fldCharType="begin">
          <w:ffData>
            <w:name w:val="Text29"/>
            <w:enabled/>
            <w:calcOnExit w:val="0"/>
            <w:helpText w:type="text" w:val="If the decision is to make a disciplinary removal documented by other, please specify"/>
            <w:statusText w:type="text" w:val="If the decision is to make a disciplinary removal documented by other, please specify"/>
            <w:textInput>
              <w:default w:val="{Please specify if other is checked}"/>
            </w:textInput>
          </w:ffData>
        </w:fldChar>
      </w:r>
      <w:bookmarkStart w:id="28" w:name="Text29"/>
      <w:r w:rsidRPr="00C438C3">
        <w:instrText xml:space="preserve"> FORMTEXT </w:instrText>
      </w:r>
      <w:r w:rsidRPr="00C438C3">
        <w:fldChar w:fldCharType="separate"/>
      </w:r>
      <w:r w:rsidRPr="00C438C3">
        <w:rPr>
          <w:noProof/>
        </w:rPr>
        <w:t>{Please specify if other is checked}</w:t>
      </w:r>
      <w:r w:rsidRPr="00C438C3">
        <w:fldChar w:fldCharType="end"/>
      </w:r>
      <w:bookmarkEnd w:id="28"/>
    </w:p>
    <w:p w14:paraId="5502D406" w14:textId="77777777" w:rsidR="0074272A" w:rsidRPr="00685D0C" w:rsidRDefault="0074272A" w:rsidP="00C438C3">
      <w:r>
        <w:t xml:space="preserve">The </w:t>
      </w:r>
      <w:r>
        <w:fldChar w:fldCharType="begin">
          <w:ffData>
            <w:name w:val="Text30"/>
            <w:enabled/>
            <w:calcOnExit w:val="0"/>
            <w:helpText w:type="text" w:val="Insert name of person who reviews removal history"/>
            <w:statusText w:type="text" w:val="Insert name of person who reviews removal history"/>
            <w:textInput>
              <w:default w:val="{person}"/>
            </w:textInput>
          </w:ffData>
        </w:fldChar>
      </w:r>
      <w:bookmarkStart w:id="29" w:name="Text30"/>
      <w:r>
        <w:instrText xml:space="preserve"> FORMTEXT </w:instrText>
      </w:r>
      <w:r>
        <w:fldChar w:fldCharType="separate"/>
      </w:r>
      <w:r>
        <w:rPr>
          <w:noProof/>
        </w:rPr>
        <w:t>{person}</w:t>
      </w:r>
      <w:r>
        <w:fldChar w:fldCharType="end"/>
      </w:r>
      <w:bookmarkEnd w:id="29"/>
      <w:r>
        <w:t xml:space="preserve"> reviews removal history.</w:t>
      </w:r>
    </w:p>
    <w:p w14:paraId="688CDB9E" w14:textId="77777777" w:rsidR="0074272A" w:rsidRPr="00685D0C" w:rsidRDefault="0074272A" w:rsidP="00C438C3">
      <w:r>
        <w:t>If a student is removed for discipline for more than 10 non-consecutive school days in a school year, the district must determine if the removal constitutes a change of placement on a case-by-case basis.</w:t>
      </w:r>
    </w:p>
    <w:p w14:paraId="7ED23CBF" w14:textId="77777777" w:rsidR="0074272A" w:rsidRDefault="0074272A" w:rsidP="00C438C3">
      <w:r>
        <w:t xml:space="preserve">Using information found in </w:t>
      </w:r>
      <w:r>
        <w:fldChar w:fldCharType="begin">
          <w:ffData>
            <w:name w:val="Text31"/>
            <w:enabled/>
            <w:calcOnExit w:val="0"/>
            <w:helpText w:type="text" w:val="Insert name of electronic system/form where change of placement occurred"/>
            <w:statusText w:type="text" w:val="Insert name of electronic system/form where change of placement occurred"/>
            <w:textInput>
              <w:default w:val="{electronic system/form}"/>
            </w:textInput>
          </w:ffData>
        </w:fldChar>
      </w:r>
      <w:bookmarkStart w:id="30" w:name="Text31"/>
      <w:r>
        <w:instrText xml:space="preserve"> FORMTEXT </w:instrText>
      </w:r>
      <w:r>
        <w:fldChar w:fldCharType="separate"/>
      </w:r>
      <w:r>
        <w:rPr>
          <w:noProof/>
        </w:rPr>
        <w:t>{electronic system/form}</w:t>
      </w:r>
      <w:r>
        <w:fldChar w:fldCharType="end"/>
      </w:r>
      <w:bookmarkEnd w:id="30"/>
      <w:r>
        <w:t>, a change of placement has occurred if:</w:t>
      </w:r>
    </w:p>
    <w:p w14:paraId="6271715B" w14:textId="77777777" w:rsidR="0074272A" w:rsidRPr="00685D0C" w:rsidRDefault="0074272A" w:rsidP="00C438C3">
      <w:pPr>
        <w:pStyle w:val="ListParagraph"/>
        <w:numPr>
          <w:ilvl w:val="0"/>
          <w:numId w:val="35"/>
        </w:numPr>
      </w:pPr>
      <w:r w:rsidRPr="00685D0C">
        <w:t>The series of removals total more than 10 school days in a school year;</w:t>
      </w:r>
    </w:p>
    <w:p w14:paraId="3516A792" w14:textId="77777777" w:rsidR="0074272A" w:rsidRPr="00685D0C" w:rsidRDefault="0074272A" w:rsidP="00C438C3">
      <w:pPr>
        <w:pStyle w:val="ListParagraph"/>
        <w:numPr>
          <w:ilvl w:val="0"/>
          <w:numId w:val="35"/>
        </w:numPr>
      </w:pPr>
      <w:r w:rsidRPr="00685D0C">
        <w:t xml:space="preserve">The student’s behavior is substantially </w:t>
      </w:r>
      <w:proofErr w:type="gramStart"/>
      <w:r w:rsidRPr="00685D0C">
        <w:t>similar to</w:t>
      </w:r>
      <w:proofErr w:type="gramEnd"/>
      <w:r w:rsidRPr="00685D0C">
        <w:t xml:space="preserve"> the student’s behavior in previous incidents that resulted in the series of removals; </w:t>
      </w:r>
      <w:r w:rsidRPr="00C438C3">
        <w:rPr>
          <w:b/>
        </w:rPr>
        <w:t>and</w:t>
      </w:r>
    </w:p>
    <w:p w14:paraId="41275B04" w14:textId="77777777" w:rsidR="0074272A" w:rsidRPr="00685D0C" w:rsidRDefault="0074272A" w:rsidP="00C438C3">
      <w:pPr>
        <w:pStyle w:val="ListParagraph"/>
        <w:numPr>
          <w:ilvl w:val="0"/>
          <w:numId w:val="35"/>
        </w:numPr>
      </w:pPr>
      <w:r w:rsidRPr="00685D0C">
        <w:t>Additional factors exist, such as the length of each removal, the total amount of time the student has been removed, and the proximity of the removals to one another.</w:t>
      </w:r>
    </w:p>
    <w:p w14:paraId="1DDB6D2A" w14:textId="77777777" w:rsidR="0074272A" w:rsidRPr="00685D0C" w:rsidRDefault="0074272A" w:rsidP="00C438C3">
      <w:r>
        <w:fldChar w:fldCharType="begin">
          <w:ffData>
            <w:name w:val="Text32"/>
            <w:enabled/>
            <w:calcOnExit w:val="0"/>
            <w:helpText w:type="text" w:val="Insert name of person who documents change of placement consideration"/>
            <w:statusText w:type="text" w:val="Insert name of person who documents change of placement consideration"/>
            <w:textInput>
              <w:default w:val="{Person}"/>
            </w:textInput>
          </w:ffData>
        </w:fldChar>
      </w:r>
      <w:bookmarkStart w:id="31" w:name="Text32"/>
      <w:r>
        <w:instrText xml:space="preserve"> FORMTEXT </w:instrText>
      </w:r>
      <w:r>
        <w:fldChar w:fldCharType="separate"/>
      </w:r>
      <w:r>
        <w:rPr>
          <w:noProof/>
        </w:rPr>
        <w:t>{Person}</w:t>
      </w:r>
      <w:r>
        <w:fldChar w:fldCharType="end"/>
      </w:r>
      <w:bookmarkEnd w:id="31"/>
      <w:r>
        <w:t xml:space="preserve"> documents this consideration on </w:t>
      </w:r>
      <w:r>
        <w:fldChar w:fldCharType="begin">
          <w:ffData>
            <w:name w:val="Text33"/>
            <w:enabled/>
            <w:calcOnExit w:val="0"/>
            <w:helpText w:type="text" w:val="Insert the electronic system/form of where the change of placement is documented"/>
            <w:statusText w:type="text" w:val="Insert the electronic system/form of where the change of placement is documented"/>
            <w:textInput>
              <w:default w:val="{electronic system/form}"/>
            </w:textInput>
          </w:ffData>
        </w:fldChar>
      </w:r>
      <w:bookmarkStart w:id="32" w:name="Text33"/>
      <w:r>
        <w:instrText xml:space="preserve"> FORMTEXT </w:instrText>
      </w:r>
      <w:r>
        <w:fldChar w:fldCharType="separate"/>
      </w:r>
      <w:r>
        <w:rPr>
          <w:noProof/>
        </w:rPr>
        <w:t>{electronic system/form}</w:t>
      </w:r>
      <w:r>
        <w:fldChar w:fldCharType="end"/>
      </w:r>
      <w:bookmarkEnd w:id="32"/>
      <w:r>
        <w:t>.</w:t>
      </w:r>
    </w:p>
    <w:p w14:paraId="05F7AD64" w14:textId="77777777" w:rsidR="0074272A" w:rsidRPr="00CC446E" w:rsidRDefault="0074272A" w:rsidP="00C438C3">
      <w:pPr>
        <w:rPr>
          <w:rStyle w:val="Strong"/>
        </w:rPr>
      </w:pPr>
      <w:r w:rsidRPr="00CC446E">
        <w:rPr>
          <w:rStyle w:val="Strong"/>
        </w:rPr>
        <w:t>If the removals constitute a change of placement:</w:t>
      </w:r>
    </w:p>
    <w:p w14:paraId="09C39399" w14:textId="77777777" w:rsidR="0074272A" w:rsidRPr="006C426B" w:rsidRDefault="0074272A" w:rsidP="00C438C3">
      <w:pPr>
        <w:pStyle w:val="ListParagraph"/>
        <w:numPr>
          <w:ilvl w:val="0"/>
          <w:numId w:val="36"/>
        </w:numPr>
      </w:pPr>
      <w:r>
        <w:fldChar w:fldCharType="begin">
          <w:ffData>
            <w:name w:val="Text34"/>
            <w:enabled/>
            <w:calcOnExit w:val="0"/>
            <w:helpText w:type="text" w:val="Insert name of person who will notify the parent that the removal constitutes a change of placement"/>
            <w:statusText w:type="text" w:val="Insert name of person who will notify the parent that the removal constitutes a change of placement"/>
            <w:textInput>
              <w:default w:val="{Person}"/>
            </w:textInput>
          </w:ffData>
        </w:fldChar>
      </w:r>
      <w:bookmarkStart w:id="33" w:name="Text34"/>
      <w:r>
        <w:instrText xml:space="preserve"> FORMTEXT </w:instrText>
      </w:r>
      <w:r>
        <w:fldChar w:fldCharType="separate"/>
      </w:r>
      <w:r>
        <w:rPr>
          <w:noProof/>
        </w:rPr>
        <w:t>{Person}</w:t>
      </w:r>
      <w:r>
        <w:fldChar w:fldCharType="end"/>
      </w:r>
      <w:bookmarkEnd w:id="33"/>
      <w:r w:rsidRPr="006C426B">
        <w:t xml:space="preserve"> will notify the </w:t>
      </w:r>
      <w:proofErr w:type="gramStart"/>
      <w:r w:rsidRPr="006C426B">
        <w:t>parent</w:t>
      </w:r>
      <w:proofErr w:type="gramEnd"/>
      <w:r w:rsidRPr="006C426B">
        <w:t xml:space="preserve"> that the removal constitutes a change of placement and provide the parent with </w:t>
      </w:r>
      <w:proofErr w:type="gramStart"/>
      <w:r>
        <w:t xml:space="preserve">a </w:t>
      </w:r>
      <w:r w:rsidRPr="006C426B">
        <w:t>procedural safeguards</w:t>
      </w:r>
      <w:proofErr w:type="gramEnd"/>
      <w:r w:rsidRPr="006C426B">
        <w:t xml:space="preserve"> notice on the date the decision was made.</w:t>
      </w:r>
    </w:p>
    <w:p w14:paraId="2F0205E3" w14:textId="77777777" w:rsidR="0074272A" w:rsidRPr="006C426B" w:rsidRDefault="0074272A" w:rsidP="00C438C3">
      <w:pPr>
        <w:pStyle w:val="ListParagraph"/>
        <w:numPr>
          <w:ilvl w:val="0"/>
          <w:numId w:val="36"/>
        </w:numPr>
      </w:pPr>
      <w:r w:rsidRPr="006C426B">
        <w:t>The IEP team will determine the services to be provided to the student to participate in general education curriculum, although in another setting, and to progress toward meeting the goals set out in the student’s IEP. Services must be individualized and include frequency, location, and duration.</w:t>
      </w:r>
    </w:p>
    <w:p w14:paraId="7BA89CDE" w14:textId="77777777" w:rsidR="0074272A" w:rsidRPr="006C426B" w:rsidRDefault="0074272A" w:rsidP="00C438C3">
      <w:pPr>
        <w:pStyle w:val="ListParagraph"/>
        <w:numPr>
          <w:ilvl w:val="1"/>
          <w:numId w:val="36"/>
        </w:numPr>
      </w:pPr>
      <w:r>
        <w:fldChar w:fldCharType="begin">
          <w:ffData>
            <w:name w:val="Text35"/>
            <w:enabled/>
            <w:calcOnExit w:val="0"/>
            <w:helpText w:type="text" w:val="Insert name of person who arranges with the parent time and location of services"/>
            <w:statusText w:type="text" w:val="Insert name of person who arranges with the parent time and location of services"/>
            <w:textInput>
              <w:default w:val="{Person}"/>
            </w:textInput>
          </w:ffData>
        </w:fldChar>
      </w:r>
      <w:bookmarkStart w:id="34" w:name="Text35"/>
      <w:r>
        <w:instrText xml:space="preserve"> FORMTEXT </w:instrText>
      </w:r>
      <w:r>
        <w:fldChar w:fldCharType="separate"/>
      </w:r>
      <w:r>
        <w:rPr>
          <w:noProof/>
        </w:rPr>
        <w:t>{Person}</w:t>
      </w:r>
      <w:r>
        <w:fldChar w:fldCharType="end"/>
      </w:r>
      <w:bookmarkEnd w:id="34"/>
      <w:r w:rsidRPr="006C426B">
        <w:t xml:space="preserve"> arranges with the parent, the specific time and location of services.</w:t>
      </w:r>
    </w:p>
    <w:p w14:paraId="0E96F4D3" w14:textId="77777777" w:rsidR="0074272A" w:rsidRPr="006C426B" w:rsidRDefault="0074272A" w:rsidP="00C438C3">
      <w:pPr>
        <w:pStyle w:val="ListParagraph"/>
        <w:numPr>
          <w:ilvl w:val="1"/>
          <w:numId w:val="36"/>
        </w:numPr>
      </w:pPr>
      <w:r>
        <w:fldChar w:fldCharType="begin">
          <w:ffData>
            <w:name w:val="Text36"/>
            <w:enabled/>
            <w:calcOnExit w:val="0"/>
            <w:helpText w:type="text" w:val="Insert name of person who determines who will provide services"/>
            <w:statusText w:type="text" w:val="Insert name of person who determines who will provide services"/>
            <w:textInput>
              <w:default w:val="{Person}"/>
            </w:textInput>
          </w:ffData>
        </w:fldChar>
      </w:r>
      <w:bookmarkStart w:id="35" w:name="Text36"/>
      <w:r>
        <w:instrText xml:space="preserve"> FORMTEXT </w:instrText>
      </w:r>
      <w:r>
        <w:fldChar w:fldCharType="separate"/>
      </w:r>
      <w:r>
        <w:rPr>
          <w:noProof/>
        </w:rPr>
        <w:t>{Person}</w:t>
      </w:r>
      <w:r>
        <w:fldChar w:fldCharType="end"/>
      </w:r>
      <w:bookmarkEnd w:id="35"/>
      <w:r w:rsidRPr="006C426B">
        <w:t xml:space="preserve"> determines who will provide services.</w:t>
      </w:r>
    </w:p>
    <w:p w14:paraId="503B0603" w14:textId="77777777" w:rsidR="0074272A" w:rsidRPr="00F87270" w:rsidRDefault="0074272A" w:rsidP="00C438C3">
      <w:pPr>
        <w:pStyle w:val="ListParagraph"/>
        <w:numPr>
          <w:ilvl w:val="0"/>
          <w:numId w:val="36"/>
        </w:numPr>
      </w:pPr>
      <w:r>
        <w:fldChar w:fldCharType="begin">
          <w:ffData>
            <w:name w:val="Text37"/>
            <w:enabled/>
            <w:calcOnExit w:val="0"/>
            <w:helpText w:type="text" w:val="Insert the name of the person who will schedule a MDR and invite the school district"/>
            <w:statusText w:type="text" w:val="Insert the name of the person who will schedule a MDR and invite the school district"/>
            <w:textInput>
              <w:default w:val="{Person}"/>
            </w:textInput>
          </w:ffData>
        </w:fldChar>
      </w:r>
      <w:bookmarkStart w:id="36" w:name="Text37"/>
      <w:r>
        <w:instrText xml:space="preserve"> FORMTEXT </w:instrText>
      </w:r>
      <w:r>
        <w:fldChar w:fldCharType="separate"/>
      </w:r>
      <w:r>
        <w:rPr>
          <w:noProof/>
        </w:rPr>
        <w:t>{Person}</w:t>
      </w:r>
      <w:r>
        <w:fldChar w:fldCharType="end"/>
      </w:r>
      <w:bookmarkEnd w:id="36"/>
      <w:r w:rsidRPr="006C426B">
        <w:t xml:space="preserve"> will schedule an MDR and invite the school district, parent</w:t>
      </w:r>
      <w:r>
        <w:t>,</w:t>
      </w:r>
      <w:r w:rsidRPr="006C426B">
        <w:t xml:space="preserve"> and relevant members </w:t>
      </w:r>
      <w:r w:rsidRPr="00685819">
        <w:t>of the IEP team to be completed within 10 days of the decision to remove the student.</w:t>
      </w:r>
    </w:p>
    <w:p w14:paraId="0362863F" w14:textId="77777777" w:rsidR="0074272A" w:rsidRPr="00C438C3" w:rsidRDefault="0074272A" w:rsidP="00C438C3">
      <w:pPr>
        <w:pStyle w:val="ListParagraph"/>
        <w:numPr>
          <w:ilvl w:val="1"/>
          <w:numId w:val="36"/>
        </w:numPr>
        <w:rPr>
          <w:rFonts w:cs="Calibri"/>
        </w:rPr>
      </w:pPr>
      <w:r w:rsidRPr="008E5065">
        <w:lastRenderedPageBreak/>
        <w:t>To meaningfully participate, the parent will need sufficient time to prepare. The parent needs time to review and, if needed, ask questions about the notice. Parents may also need time to adjust their schedules, gather any relevant documents they wish to bring, and arrange for others to attend.</w:t>
      </w:r>
    </w:p>
    <w:p w14:paraId="50FD19DB" w14:textId="77777777" w:rsidR="00523FBE" w:rsidRDefault="0074272A" w:rsidP="00C438C3">
      <w:pPr>
        <w:pStyle w:val="ListParagraph"/>
        <w:numPr>
          <w:ilvl w:val="1"/>
          <w:numId w:val="36"/>
        </w:numPr>
      </w:pPr>
      <w:r w:rsidRPr="008E5065">
        <w:t>Some parents may believe that an MDR team decides whether the student engaged in misconduct or decides on the amount or type of discipline the student will receive. {Person} should explain the purpose of the MDR is solely to determine whether the conduct is related to a disability or IEP implementation failure.</w:t>
      </w:r>
    </w:p>
    <w:p w14:paraId="4350E0DE" w14:textId="2687399C" w:rsidR="0074272A" w:rsidRPr="008E5065" w:rsidRDefault="0074272A" w:rsidP="00C438C3">
      <w:pPr>
        <w:pStyle w:val="ListParagraph"/>
        <w:numPr>
          <w:ilvl w:val="0"/>
          <w:numId w:val="36"/>
        </w:numPr>
      </w:pPr>
      <w:r w:rsidRPr="008E5065">
        <w:t>When holding the MDR, the IEP team must review all relevant information in the student’s file, including:</w:t>
      </w:r>
    </w:p>
    <w:p w14:paraId="10CF75B9" w14:textId="77777777" w:rsidR="0074272A" w:rsidRPr="008E5065" w:rsidRDefault="0074272A" w:rsidP="00C438C3">
      <w:pPr>
        <w:pStyle w:val="ListParagraph"/>
        <w:numPr>
          <w:ilvl w:val="0"/>
          <w:numId w:val="37"/>
        </w:numPr>
      </w:pPr>
      <w:r w:rsidRPr="008E5065">
        <w:t>The student’s IEP;</w:t>
      </w:r>
    </w:p>
    <w:p w14:paraId="01E40238" w14:textId="77777777" w:rsidR="0074272A" w:rsidRPr="008E5065" w:rsidRDefault="0074272A" w:rsidP="00C438C3">
      <w:pPr>
        <w:pStyle w:val="ListParagraph"/>
        <w:numPr>
          <w:ilvl w:val="0"/>
          <w:numId w:val="37"/>
        </w:numPr>
      </w:pPr>
      <w:r w:rsidRPr="008E5065">
        <w:t xml:space="preserve">Any teacher observations; </w:t>
      </w:r>
      <w:r w:rsidRPr="00C438C3">
        <w:rPr>
          <w:b/>
        </w:rPr>
        <w:t>and</w:t>
      </w:r>
    </w:p>
    <w:p w14:paraId="2335C0D0" w14:textId="77777777" w:rsidR="0074272A" w:rsidRPr="008E5065" w:rsidRDefault="0074272A" w:rsidP="00C438C3">
      <w:pPr>
        <w:pStyle w:val="ListParagraph"/>
        <w:numPr>
          <w:ilvl w:val="0"/>
          <w:numId w:val="37"/>
        </w:numPr>
      </w:pPr>
      <w:r w:rsidRPr="008E5065">
        <w:t>Any relevant information provided by the parents.</w:t>
      </w:r>
    </w:p>
    <w:p w14:paraId="6032B452" w14:textId="77777777" w:rsidR="0074272A" w:rsidRPr="00DE40AB" w:rsidRDefault="0074272A" w:rsidP="00DE40AB">
      <w:pPr>
        <w:pStyle w:val="ListParagraph"/>
        <w:numPr>
          <w:ilvl w:val="1"/>
          <w:numId w:val="37"/>
        </w:numPr>
        <w:rPr>
          <w:rFonts w:cs="Calibri"/>
        </w:rPr>
      </w:pPr>
      <w:r w:rsidRPr="008E5065">
        <w:t>District team members may feel rushed to complete the MDR. But it's important for district team members to listen to and discuss the parent's concerns and any documentation or other input they may provide. Build time into the agenda to discuss the parent's views or regularly pause to ask for their input and discuss it.</w:t>
      </w:r>
    </w:p>
    <w:p w14:paraId="143C8695" w14:textId="77777777" w:rsidR="0074272A" w:rsidRPr="008E5065" w:rsidRDefault="0074272A" w:rsidP="00DE40AB">
      <w:pPr>
        <w:pStyle w:val="ListParagraph"/>
        <w:numPr>
          <w:ilvl w:val="1"/>
          <w:numId w:val="37"/>
        </w:numPr>
      </w:pPr>
      <w:r w:rsidRPr="008E5065">
        <w:t>Some parents may be hesitant to talk during an MDR. In those circumstances, the team leader should ask the parent questions designed to elicit their views concerning how and where the student's disability-related behavior typically manifests, any information they have related to what led to the misconduct at issue, and why they believe the conduct is or is not a manifestation of a disability.</w:t>
      </w:r>
    </w:p>
    <w:p w14:paraId="7103BEF8" w14:textId="77777777" w:rsidR="0074272A" w:rsidRPr="00685819" w:rsidRDefault="0074272A" w:rsidP="00DE40AB">
      <w:pPr>
        <w:ind w:left="720"/>
      </w:pPr>
      <w:r w:rsidRPr="00685819">
        <w:t>The team must determine:</w:t>
      </w:r>
    </w:p>
    <w:p w14:paraId="37C21CD1" w14:textId="77777777" w:rsidR="0074272A" w:rsidRPr="006C426B" w:rsidRDefault="0074272A" w:rsidP="00DE40AB">
      <w:pPr>
        <w:pStyle w:val="ListParagraph"/>
        <w:numPr>
          <w:ilvl w:val="0"/>
          <w:numId w:val="38"/>
        </w:numPr>
      </w:pPr>
      <w:r>
        <w:t>I</w:t>
      </w:r>
      <w:r w:rsidRPr="006C426B">
        <w:t xml:space="preserve">f the conduct in question was caused by, or had a direct and substantial relationship to, the student’s disability; </w:t>
      </w:r>
      <w:r w:rsidRPr="00DE40AB">
        <w:rPr>
          <w:b/>
        </w:rPr>
        <w:t>or</w:t>
      </w:r>
    </w:p>
    <w:p w14:paraId="2CD846FB" w14:textId="77777777" w:rsidR="0074272A" w:rsidRPr="006C426B" w:rsidRDefault="0074272A" w:rsidP="00DE40AB">
      <w:pPr>
        <w:pStyle w:val="ListParagraph"/>
        <w:numPr>
          <w:ilvl w:val="0"/>
          <w:numId w:val="38"/>
        </w:numPr>
      </w:pPr>
      <w:r>
        <w:t>I</w:t>
      </w:r>
      <w:r w:rsidRPr="006C426B">
        <w:t>f the conduct in question was a direct result of the district’s failure to implement the IEP.</w:t>
      </w:r>
    </w:p>
    <w:p w14:paraId="0027E8D9" w14:textId="77777777" w:rsidR="0074272A" w:rsidRPr="006C426B" w:rsidRDefault="0074272A" w:rsidP="00DE40AB">
      <w:r w:rsidRPr="006C426B">
        <w:rPr>
          <w:rStyle w:val="Strong"/>
        </w:rPr>
        <w:t>If the conduct in question is a manifestation of the disability,</w:t>
      </w:r>
      <w:r w:rsidRPr="006C426B">
        <w:t xml:space="preserve"> the IEP team must conduct an FBA, unless the district had conducted an FBA before the behavior that </w:t>
      </w:r>
      <w:r w:rsidRPr="006C426B">
        <w:lastRenderedPageBreak/>
        <w:t xml:space="preserve">resulted in the change of placement </w:t>
      </w:r>
      <w:proofErr w:type="gramStart"/>
      <w:r w:rsidRPr="006C426B">
        <w:t>occurred</w:t>
      </w:r>
      <w:r>
        <w:t>,</w:t>
      </w:r>
      <w:r w:rsidRPr="006C426B">
        <w:t xml:space="preserve"> and</w:t>
      </w:r>
      <w:proofErr w:type="gramEnd"/>
      <w:r w:rsidRPr="006C426B">
        <w:t xml:space="preserve"> implement a BIP for the student. If a BIP has already been developed, review the BIP and modify it as necessary to address the behavior. Return the student to the placement from which they were removed unless the parent and member district agree to a change of placement as part of the modification of the BIP.</w:t>
      </w:r>
    </w:p>
    <w:p w14:paraId="161C8242" w14:textId="77777777" w:rsidR="0074272A" w:rsidRPr="00D40E5F" w:rsidRDefault="0074272A" w:rsidP="00DE40AB">
      <w:r>
        <w:fldChar w:fldCharType="begin">
          <w:ffData>
            <w:name w:val="Text38"/>
            <w:enabled/>
            <w:calcOnExit w:val="0"/>
            <w:helpText w:type="text" w:val="Insert name of person who will verify the students return to school"/>
            <w:statusText w:type="text" w:val="Insert name of person who will verify the students return to school"/>
            <w:textInput>
              <w:default w:val="{Person}"/>
            </w:textInput>
          </w:ffData>
        </w:fldChar>
      </w:r>
      <w:bookmarkStart w:id="37" w:name="Text38"/>
      <w:r>
        <w:instrText xml:space="preserve"> FORMTEXT </w:instrText>
      </w:r>
      <w:r>
        <w:fldChar w:fldCharType="separate"/>
      </w:r>
      <w:r>
        <w:rPr>
          <w:noProof/>
        </w:rPr>
        <w:t>{Person}</w:t>
      </w:r>
      <w:r>
        <w:fldChar w:fldCharType="end"/>
      </w:r>
      <w:bookmarkEnd w:id="37"/>
      <w:r>
        <w:t xml:space="preserve"> will verify the student’s return to school.</w:t>
      </w:r>
    </w:p>
    <w:p w14:paraId="5EBDE502" w14:textId="77777777" w:rsidR="0074272A" w:rsidRPr="006C426B" w:rsidRDefault="0074272A" w:rsidP="00DE40AB">
      <w:r w:rsidRPr="006C426B">
        <w:rPr>
          <w:rStyle w:val="Strong"/>
        </w:rPr>
        <w:t>If the conduct in question was a direct result of the district’s failure to implement the IEP,</w:t>
      </w:r>
      <w:r w:rsidRPr="006C426B">
        <w:t xml:space="preserve"> the district must take immediate steps to remedy these deficiencies.</w:t>
      </w:r>
    </w:p>
    <w:p w14:paraId="36076D6D" w14:textId="77777777" w:rsidR="0074272A" w:rsidRPr="006C426B" w:rsidRDefault="0074272A" w:rsidP="00DE40AB">
      <w:pPr>
        <w:rPr>
          <w:rStyle w:val="Strong"/>
        </w:rPr>
      </w:pPr>
      <w:r w:rsidRPr="006C426B">
        <w:rPr>
          <w:rStyle w:val="Strong"/>
        </w:rPr>
        <w:t>If the conduct in question is not a manifestation of the disability:</w:t>
      </w:r>
    </w:p>
    <w:p w14:paraId="55FDC9A2" w14:textId="77777777" w:rsidR="0074272A" w:rsidRDefault="0074272A" w:rsidP="00DE40AB">
      <w:pPr>
        <w:pStyle w:val="ListParagraph"/>
        <w:numPr>
          <w:ilvl w:val="0"/>
          <w:numId w:val="39"/>
        </w:numPr>
      </w:pPr>
      <w:r>
        <w:fldChar w:fldCharType="begin">
          <w:ffData>
            <w:name w:val="Text39"/>
            <w:enabled/>
            <w:calcOnExit w:val="0"/>
            <w:helpText w:type="text" w:val="Insert the name of the person who may apply the same discipline procedures"/>
            <w:statusText w:type="text" w:val="Insert the name of the person who may apply the same discipline procedures"/>
            <w:textInput>
              <w:default w:val="{Person}"/>
            </w:textInput>
          </w:ffData>
        </w:fldChar>
      </w:r>
      <w:bookmarkStart w:id="38" w:name="Text39"/>
      <w:r>
        <w:instrText xml:space="preserve"> FORMTEXT </w:instrText>
      </w:r>
      <w:r>
        <w:fldChar w:fldCharType="separate"/>
      </w:r>
      <w:r>
        <w:rPr>
          <w:noProof/>
        </w:rPr>
        <w:t>{Person}</w:t>
      </w:r>
      <w:r>
        <w:fldChar w:fldCharType="end"/>
      </w:r>
      <w:bookmarkEnd w:id="38"/>
      <w:r>
        <w:t xml:space="preserve"> may apply the same discipline procedures in the same manner and for the same duration as are applied to students without disabilities.</w:t>
      </w:r>
    </w:p>
    <w:p w14:paraId="042D404B" w14:textId="77777777" w:rsidR="0074272A" w:rsidRPr="00D40E5F" w:rsidRDefault="0074272A" w:rsidP="00DE40AB">
      <w:pPr>
        <w:pStyle w:val="ListParagraph"/>
        <w:numPr>
          <w:ilvl w:val="0"/>
          <w:numId w:val="39"/>
        </w:numPr>
      </w:pPr>
      <w:r>
        <w:t xml:space="preserve">The student should receive, as appropriate, an FBA and behavioral intervention services and modifications that are designed to address the behavior violation so that is does not reoccur. This consideration is documented on </w:t>
      </w:r>
      <w:r>
        <w:fldChar w:fldCharType="begin">
          <w:ffData>
            <w:name w:val="Text40"/>
            <w:enabled/>
            <w:calcOnExit w:val="0"/>
            <w:helpText w:type="text" w:val="Insert where the consideration is documented"/>
            <w:statusText w:type="text" w:val="Insert where the consideration is documented"/>
            <w:textInput>
              <w:default w:val="{electronic system/form}"/>
            </w:textInput>
          </w:ffData>
        </w:fldChar>
      </w:r>
      <w:bookmarkStart w:id="39" w:name="Text40"/>
      <w:r>
        <w:instrText xml:space="preserve"> FORMTEXT </w:instrText>
      </w:r>
      <w:r>
        <w:fldChar w:fldCharType="separate"/>
      </w:r>
      <w:r>
        <w:rPr>
          <w:noProof/>
        </w:rPr>
        <w:t>{electronic system/form}</w:t>
      </w:r>
      <w:r>
        <w:fldChar w:fldCharType="end"/>
      </w:r>
      <w:bookmarkEnd w:id="39"/>
      <w:r>
        <w:t>.</w:t>
      </w:r>
    </w:p>
    <w:p w14:paraId="57083B10" w14:textId="77777777" w:rsidR="0074272A" w:rsidRPr="006C426B" w:rsidRDefault="0074272A" w:rsidP="00DE40AB">
      <w:pPr>
        <w:rPr>
          <w:rStyle w:val="Strong"/>
        </w:rPr>
      </w:pPr>
      <w:r w:rsidRPr="006C426B">
        <w:rPr>
          <w:rStyle w:val="Strong"/>
        </w:rPr>
        <w:t>If the removals do not constitute a change of placement:</w:t>
      </w:r>
    </w:p>
    <w:p w14:paraId="71CEA907" w14:textId="77777777" w:rsidR="0074272A" w:rsidRDefault="0074272A" w:rsidP="00DE40AB">
      <w:pPr>
        <w:pStyle w:val="ListParagraph"/>
        <w:numPr>
          <w:ilvl w:val="0"/>
          <w:numId w:val="40"/>
        </w:numPr>
      </w:pPr>
      <w:r>
        <w:fldChar w:fldCharType="begin">
          <w:ffData>
            <w:name w:val="Text41"/>
            <w:enabled/>
            <w:calcOnExit w:val="0"/>
            <w:helpText w:type="text" w:val="Insert name of person who is in consultation with one or more of the students teachers"/>
            <w:statusText w:type="text" w:val="Insert name of person who is in consultation with one or more of the students teachers"/>
            <w:textInput>
              <w:default w:val="{Person}"/>
            </w:textInput>
          </w:ffData>
        </w:fldChar>
      </w:r>
      <w:bookmarkStart w:id="40" w:name="Text41"/>
      <w:r>
        <w:instrText xml:space="preserve"> FORMTEXT </w:instrText>
      </w:r>
      <w:r>
        <w:fldChar w:fldCharType="separate"/>
      </w:r>
      <w:r>
        <w:rPr>
          <w:noProof/>
        </w:rPr>
        <w:t>{Person}</w:t>
      </w:r>
      <w:r>
        <w:fldChar w:fldCharType="end"/>
      </w:r>
      <w:bookmarkEnd w:id="40"/>
      <w:r>
        <w:t>, in consultation with one or more of the student’s teachers, determine the extent to which services are needed for the student to participate in the general education curriculum and to make progress on his or her IEP goals, although in another setting.</w:t>
      </w:r>
    </w:p>
    <w:p w14:paraId="2037780B" w14:textId="77777777" w:rsidR="0074272A" w:rsidRDefault="0074272A" w:rsidP="0074272A">
      <w:pPr>
        <w:pStyle w:val="Heading2"/>
      </w:pPr>
      <w:r>
        <w:t>Disciplinary Removals Due to Special Circumstances</w:t>
      </w:r>
    </w:p>
    <w:p w14:paraId="0B04F346" w14:textId="77777777" w:rsidR="0074272A" w:rsidRPr="00DE40AB" w:rsidRDefault="0074272A" w:rsidP="00DE40AB">
      <w:r w:rsidRPr="00DE40AB">
        <w:t xml:space="preserve">When a decision is made to impose a disciplinary consequence, the </w:t>
      </w:r>
      <w:r w:rsidRPr="00DE40AB">
        <w:fldChar w:fldCharType="begin">
          <w:ffData>
            <w:name w:val="Text42"/>
            <w:enabled/>
            <w:calcOnExit w:val="0"/>
            <w:helpText w:type="text" w:val="Insert name of person who determines if the removal is due to a special circumstance"/>
            <w:statusText w:type="text" w:val="Insert name of person who determines if the removal is due to a special circumstance"/>
            <w:textInput>
              <w:default w:val="{person}"/>
            </w:textInput>
          </w:ffData>
        </w:fldChar>
      </w:r>
      <w:bookmarkStart w:id="41" w:name="Text42"/>
      <w:r w:rsidRPr="00DE40AB">
        <w:instrText xml:space="preserve"> FORMTEXT </w:instrText>
      </w:r>
      <w:r w:rsidRPr="00DE40AB">
        <w:fldChar w:fldCharType="separate"/>
      </w:r>
      <w:r w:rsidRPr="00DE40AB">
        <w:t>{person}</w:t>
      </w:r>
      <w:r w:rsidRPr="00DE40AB">
        <w:fldChar w:fldCharType="end"/>
      </w:r>
      <w:bookmarkEnd w:id="41"/>
      <w:r w:rsidRPr="00DE40AB">
        <w:t xml:space="preserve"> determines if the removal is due to a special circumstance when one of the following occurs:</w:t>
      </w:r>
    </w:p>
    <w:p w14:paraId="57F57D86" w14:textId="77777777" w:rsidR="0074272A" w:rsidRPr="00D40E5F" w:rsidRDefault="0074272A" w:rsidP="00DE40AB">
      <w:pPr>
        <w:pStyle w:val="ListParagraph"/>
        <w:numPr>
          <w:ilvl w:val="0"/>
          <w:numId w:val="40"/>
        </w:numPr>
      </w:pPr>
      <w:r>
        <w:t>The student c</w:t>
      </w:r>
      <w:r w:rsidRPr="009051C5">
        <w:t>arries a weapon to or possesses a weapon at school, on school premises, or at a school</w:t>
      </w:r>
      <w:r>
        <w:t xml:space="preserve"> </w:t>
      </w:r>
      <w:r w:rsidRPr="009051C5">
        <w:t>function.</w:t>
      </w:r>
    </w:p>
    <w:p w14:paraId="7FDD6740" w14:textId="77777777" w:rsidR="0074272A" w:rsidRPr="009051C5" w:rsidRDefault="0074272A" w:rsidP="00DE40AB">
      <w:pPr>
        <w:pStyle w:val="ListParagraph"/>
        <w:numPr>
          <w:ilvl w:val="0"/>
          <w:numId w:val="40"/>
        </w:numPr>
      </w:pPr>
      <w:r>
        <w:t>The student k</w:t>
      </w:r>
      <w:r w:rsidRPr="009051C5">
        <w:t>nowingly possess</w:t>
      </w:r>
      <w:r>
        <w:t>es</w:t>
      </w:r>
      <w:r w:rsidRPr="009051C5">
        <w:t xml:space="preserve"> or us</w:t>
      </w:r>
      <w:r>
        <w:t>es</w:t>
      </w:r>
      <w:r w:rsidRPr="009051C5">
        <w:t xml:space="preserve"> illegal </w:t>
      </w:r>
      <w:proofErr w:type="gramStart"/>
      <w:r w:rsidRPr="009051C5">
        <w:t>drugs, or</w:t>
      </w:r>
      <w:proofErr w:type="gramEnd"/>
      <w:r w:rsidRPr="009051C5">
        <w:t xml:space="preserve"> sell</w:t>
      </w:r>
      <w:r>
        <w:t>s</w:t>
      </w:r>
      <w:r w:rsidRPr="009051C5">
        <w:t xml:space="preserve"> or solicit</w:t>
      </w:r>
      <w:r>
        <w:t>s</w:t>
      </w:r>
      <w:r w:rsidRPr="009051C5">
        <w:t xml:space="preserve"> the sale of a controlled</w:t>
      </w:r>
      <w:r>
        <w:t xml:space="preserve"> </w:t>
      </w:r>
      <w:r w:rsidRPr="009051C5">
        <w:t>substance, while at school, on school premises, or at a school function.</w:t>
      </w:r>
    </w:p>
    <w:p w14:paraId="6BCEFFD4" w14:textId="77777777" w:rsidR="0074272A" w:rsidRPr="00D40E5F" w:rsidRDefault="0074272A" w:rsidP="00DE40AB">
      <w:pPr>
        <w:pStyle w:val="ListParagraph"/>
        <w:numPr>
          <w:ilvl w:val="0"/>
          <w:numId w:val="40"/>
        </w:numPr>
      </w:pPr>
      <w:r>
        <w:lastRenderedPageBreak/>
        <w:t>The student i</w:t>
      </w:r>
      <w:r w:rsidRPr="009051C5">
        <w:t xml:space="preserve">nflicts serious bodily injury upon another person while </w:t>
      </w:r>
      <w:r>
        <w:t xml:space="preserve">at school, </w:t>
      </w:r>
      <w:r w:rsidRPr="009051C5">
        <w:t>on school premises</w:t>
      </w:r>
      <w:r>
        <w:t>,</w:t>
      </w:r>
      <w:r w:rsidRPr="009051C5">
        <w:t xml:space="preserve"> or at a school</w:t>
      </w:r>
      <w:r>
        <w:t xml:space="preserve"> </w:t>
      </w:r>
      <w:r w:rsidRPr="009051C5">
        <w:t>function.</w:t>
      </w:r>
    </w:p>
    <w:p w14:paraId="7F395256" w14:textId="77777777" w:rsidR="0074272A" w:rsidRPr="00D40E5F" w:rsidRDefault="0074272A" w:rsidP="00DE40AB">
      <w:r>
        <w:t>School personnel may remove a student to an interim alternative educational setting for not more than 45 school days without regard to whether the behavior was determined to be a manifestation of the student’s disability.</w:t>
      </w:r>
    </w:p>
    <w:p w14:paraId="5518A3DA" w14:textId="77777777" w:rsidR="0074272A" w:rsidRDefault="0074272A" w:rsidP="00DE40AB">
      <w:r>
        <w:fldChar w:fldCharType="begin">
          <w:ffData>
            <w:name w:val="Text43"/>
            <w:enabled/>
            <w:calcOnExit w:val="0"/>
            <w:helpText w:type="text" w:val="Insert name of person who determines if the removal is a change of placement"/>
            <w:statusText w:type="text" w:val="Insert name of person who determines if the removal is a change of placement"/>
            <w:textInput>
              <w:default w:val="{Person}"/>
            </w:textInput>
          </w:ffData>
        </w:fldChar>
      </w:r>
      <w:bookmarkStart w:id="42" w:name="Text43"/>
      <w:r>
        <w:instrText xml:space="preserve"> FORMTEXT </w:instrText>
      </w:r>
      <w:r>
        <w:fldChar w:fldCharType="separate"/>
      </w:r>
      <w:r>
        <w:rPr>
          <w:noProof/>
        </w:rPr>
        <w:t>{Person}</w:t>
      </w:r>
      <w:r>
        <w:fldChar w:fldCharType="end"/>
      </w:r>
      <w:bookmarkEnd w:id="42"/>
      <w:r w:rsidRPr="6A94EB66">
        <w:t xml:space="preserve"> determines if the removal is a change of placement and follows the appropriate procedures above.</w:t>
      </w:r>
    </w:p>
    <w:p w14:paraId="2D52D0B7" w14:textId="77777777" w:rsidR="0074272A" w:rsidRDefault="0074272A" w:rsidP="0074272A">
      <w:pPr>
        <w:pStyle w:val="Heading2"/>
      </w:pPr>
      <w:r>
        <w:t>Protections for Students Not Determined Eligible for Special Education and Related Services</w:t>
      </w:r>
    </w:p>
    <w:p w14:paraId="5D1DD33F" w14:textId="77777777" w:rsidR="0074272A" w:rsidRPr="00EC1E91" w:rsidRDefault="0074272A" w:rsidP="00DE40AB">
      <w:pPr>
        <w:rPr>
          <w:rStyle w:val="Strong"/>
        </w:rPr>
      </w:pPr>
      <w:r w:rsidRPr="00EC1E91">
        <w:rPr>
          <w:rStyle w:val="Strong"/>
        </w:rPr>
        <w:t>If the district has basis of knowledge and suspects a disability:</w:t>
      </w:r>
    </w:p>
    <w:p w14:paraId="5C3DFEC3" w14:textId="77777777" w:rsidR="0074272A" w:rsidRDefault="0074272A" w:rsidP="00DE40AB">
      <w:r>
        <w:t>A student who has not been determined eligible for special education and has violated a code of student conduct may assert any of the protections above if the district had knowledge that the student was a student with a disability before the behavior occurred.</w:t>
      </w:r>
    </w:p>
    <w:p w14:paraId="516367BD" w14:textId="77777777" w:rsidR="0074272A" w:rsidRPr="00D40E5F" w:rsidRDefault="0074272A" w:rsidP="00DE40AB">
      <w:r w:rsidRPr="6A94EB66">
        <w:t>The district is deemed to have a basis of knowledge if any of the following have occurred before the behavior that resulted in disciplinary action:</w:t>
      </w:r>
    </w:p>
    <w:p w14:paraId="6D8FA2E3" w14:textId="77777777" w:rsidR="0074272A" w:rsidRPr="004B6C18" w:rsidRDefault="0074272A" w:rsidP="00DE40AB">
      <w:pPr>
        <w:pStyle w:val="ListParagraph"/>
        <w:numPr>
          <w:ilvl w:val="0"/>
          <w:numId w:val="41"/>
        </w:numPr>
      </w:pPr>
      <w:r w:rsidRPr="004B6C18">
        <w:t xml:space="preserve">The </w:t>
      </w:r>
      <w:proofErr w:type="gramStart"/>
      <w:r w:rsidRPr="004B6C18">
        <w:t>parent</w:t>
      </w:r>
      <w:proofErr w:type="gramEnd"/>
      <w:r w:rsidRPr="004B6C18">
        <w:t xml:space="preserve"> expressed concern in writing to supervisory or administrative personnel of the school district, or a teacher o</w:t>
      </w:r>
      <w:r>
        <w:t>f</w:t>
      </w:r>
      <w:r w:rsidRPr="004B6C18">
        <w:t xml:space="preserve"> the student, that the student is in need of special education and related </w:t>
      </w:r>
      <w:proofErr w:type="gramStart"/>
      <w:r w:rsidRPr="004B6C18">
        <w:t>services;</w:t>
      </w:r>
      <w:proofErr w:type="gramEnd"/>
    </w:p>
    <w:p w14:paraId="3A68C784" w14:textId="77777777" w:rsidR="0074272A" w:rsidRPr="004B6C18" w:rsidRDefault="0074272A" w:rsidP="00DE40AB">
      <w:pPr>
        <w:pStyle w:val="ListParagraph"/>
        <w:numPr>
          <w:ilvl w:val="0"/>
          <w:numId w:val="41"/>
        </w:numPr>
      </w:pPr>
      <w:r w:rsidRPr="004B6C18">
        <w:t xml:space="preserve">The parent of the </w:t>
      </w:r>
      <w:r>
        <w:t>student</w:t>
      </w:r>
      <w:r w:rsidRPr="004B6C18">
        <w:t xml:space="preserve"> requested a special education evaluation; </w:t>
      </w:r>
      <w:r w:rsidRPr="00DE40AB">
        <w:rPr>
          <w:b/>
        </w:rPr>
        <w:t>or</w:t>
      </w:r>
    </w:p>
    <w:p w14:paraId="60BADFE7" w14:textId="77777777" w:rsidR="0074272A" w:rsidRPr="004B6C18" w:rsidRDefault="0074272A" w:rsidP="00DE40AB">
      <w:pPr>
        <w:pStyle w:val="ListParagraph"/>
        <w:numPr>
          <w:ilvl w:val="0"/>
          <w:numId w:val="41"/>
        </w:numPr>
      </w:pPr>
      <w:r w:rsidRPr="004B6C18">
        <w:t>The student’s teacher or other personnel expressed specific concerns about a pattern of behavior demonstrated by the student directly to the director of special education or other supervisory personnel of the school district.</w:t>
      </w:r>
    </w:p>
    <w:p w14:paraId="7C2C8FA9" w14:textId="77777777" w:rsidR="0074272A" w:rsidRPr="00264E59" w:rsidRDefault="0074272A" w:rsidP="00DE40AB">
      <w:r>
        <w:fldChar w:fldCharType="begin">
          <w:ffData>
            <w:name w:val="Text44"/>
            <w:enabled/>
            <w:calcOnExit w:val="0"/>
            <w:helpText w:type="text" w:val="Insert name of person who must conduct an expedited evaluation"/>
            <w:statusText w:type="text" w:val="Insert name of person who must conduct an expedited evaluation"/>
            <w:textInput>
              <w:default w:val="{Person}"/>
            </w:textInput>
          </w:ffData>
        </w:fldChar>
      </w:r>
      <w:bookmarkStart w:id="43" w:name="Text44"/>
      <w:r>
        <w:instrText xml:space="preserve"> FORMTEXT </w:instrText>
      </w:r>
      <w:r>
        <w:fldChar w:fldCharType="separate"/>
      </w:r>
      <w:r>
        <w:rPr>
          <w:noProof/>
        </w:rPr>
        <w:t>{Person}</w:t>
      </w:r>
      <w:r>
        <w:fldChar w:fldCharType="end"/>
      </w:r>
      <w:bookmarkEnd w:id="43"/>
      <w:r w:rsidRPr="00264E59">
        <w:t xml:space="preserve"> must conduct an expedited evaluation (meaning that it should be conducted in a shorter </w:t>
      </w:r>
      <w:proofErr w:type="gramStart"/>
      <w:r w:rsidRPr="00264E59">
        <w:t>period of time</w:t>
      </w:r>
      <w:proofErr w:type="gramEnd"/>
      <w:r w:rsidRPr="00264E59">
        <w:t xml:space="preserve"> than a typical evaluation).</w:t>
      </w:r>
    </w:p>
    <w:p w14:paraId="54903211" w14:textId="4DD4E02B" w:rsidR="00DE40AB" w:rsidRDefault="0074272A" w:rsidP="00DE40AB">
      <w:r>
        <w:fldChar w:fldCharType="begin">
          <w:ffData>
            <w:name w:val="Text45"/>
            <w:enabled/>
            <w:calcOnExit w:val="0"/>
            <w:helpText w:type="text" w:val="Insert name of person who determines if the removal is a change of placement"/>
            <w:statusText w:type="text" w:val="Insert name of person who determines if the removal is a change of placement"/>
            <w:textInput>
              <w:default w:val="{Person}"/>
            </w:textInput>
          </w:ffData>
        </w:fldChar>
      </w:r>
      <w:bookmarkStart w:id="44" w:name="Text45"/>
      <w:r>
        <w:instrText xml:space="preserve"> FORMTEXT </w:instrText>
      </w:r>
      <w:r>
        <w:fldChar w:fldCharType="separate"/>
      </w:r>
      <w:r>
        <w:rPr>
          <w:noProof/>
        </w:rPr>
        <w:t>{Person}</w:t>
      </w:r>
      <w:r>
        <w:fldChar w:fldCharType="end"/>
      </w:r>
      <w:bookmarkEnd w:id="44"/>
      <w:r w:rsidRPr="00EC1E91">
        <w:t xml:space="preserve"> determines if the removal is a change of placement and follows the appropriate procedures above.</w:t>
      </w:r>
    </w:p>
    <w:p w14:paraId="7AA8B1D3" w14:textId="77777777" w:rsidR="00DE40AB" w:rsidRDefault="00DE40AB">
      <w:pPr>
        <w:spacing w:after="160"/>
      </w:pPr>
      <w:r>
        <w:br w:type="page"/>
      </w:r>
    </w:p>
    <w:p w14:paraId="3ADD90C4" w14:textId="77777777" w:rsidR="0074272A" w:rsidRPr="00EC1E91" w:rsidRDefault="0074272A" w:rsidP="00DE40AB">
      <w:pPr>
        <w:rPr>
          <w:rStyle w:val="Strong"/>
        </w:rPr>
      </w:pPr>
      <w:r w:rsidRPr="00EC1E91">
        <w:rPr>
          <w:rStyle w:val="Strong"/>
        </w:rPr>
        <w:lastRenderedPageBreak/>
        <w:t>The school is not considered to have a basis of knowledge if:</w:t>
      </w:r>
    </w:p>
    <w:p w14:paraId="610779D4" w14:textId="77777777" w:rsidR="0074272A" w:rsidRDefault="0074272A" w:rsidP="00DE40AB">
      <w:pPr>
        <w:pStyle w:val="ListParagraph"/>
        <w:numPr>
          <w:ilvl w:val="0"/>
          <w:numId w:val="42"/>
        </w:numPr>
      </w:pPr>
      <w:r w:rsidRPr="00264E59">
        <w:t>The parent did not allow an evaluation of the student.</w:t>
      </w:r>
    </w:p>
    <w:p w14:paraId="76D9B6EB" w14:textId="77777777" w:rsidR="0074272A" w:rsidRDefault="0074272A" w:rsidP="00DE40AB">
      <w:pPr>
        <w:pStyle w:val="ListParagraph"/>
        <w:numPr>
          <w:ilvl w:val="0"/>
          <w:numId w:val="42"/>
        </w:numPr>
      </w:pPr>
      <w:r w:rsidRPr="00264E59">
        <w:t>The parent refused services.</w:t>
      </w:r>
    </w:p>
    <w:p w14:paraId="194B4DB5" w14:textId="77777777" w:rsidR="0074272A" w:rsidRPr="00264E59" w:rsidRDefault="0074272A" w:rsidP="00DE40AB">
      <w:pPr>
        <w:pStyle w:val="ListParagraph"/>
        <w:numPr>
          <w:ilvl w:val="0"/>
          <w:numId w:val="42"/>
        </w:numPr>
      </w:pPr>
      <w:r w:rsidRPr="00264E59">
        <w:t>The student was found to not be a student with a disability after an evaluation.</w:t>
      </w:r>
    </w:p>
    <w:p w14:paraId="78F0E7CD" w14:textId="77777777" w:rsidR="0074272A" w:rsidRPr="00264E59" w:rsidRDefault="0074272A" w:rsidP="00DE40AB">
      <w:r w:rsidRPr="00264E59">
        <w:t>If the school did not have a basis of knowledge and no disability is suspected</w:t>
      </w:r>
      <w:r>
        <w:t>,</w:t>
      </w:r>
      <w:r w:rsidRPr="00264E59">
        <w:t xml:space="preserve"> district personnel may apply the same discipline procedures in the same manner and for the same duration as are applied to </w:t>
      </w:r>
      <w:r>
        <w:t>students without disabilities</w:t>
      </w:r>
      <w:r w:rsidRPr="00264E59">
        <w:t>.</w:t>
      </w:r>
    </w:p>
    <w:p w14:paraId="4CF99583" w14:textId="77777777" w:rsidR="0074272A" w:rsidRPr="00EC1E91" w:rsidRDefault="0074272A" w:rsidP="00DE40AB">
      <w:pPr>
        <w:rPr>
          <w:rStyle w:val="Strong"/>
        </w:rPr>
      </w:pPr>
      <w:r w:rsidRPr="00EC1E91">
        <w:rPr>
          <w:rStyle w:val="Strong"/>
        </w:rPr>
        <w:t xml:space="preserve">If the district has no basis of knowledge and a request is made for an evaluation during the </w:t>
      </w:r>
      <w:proofErr w:type="gramStart"/>
      <w:r w:rsidRPr="00EC1E91">
        <w:rPr>
          <w:rStyle w:val="Strong"/>
        </w:rPr>
        <w:t>time period</w:t>
      </w:r>
      <w:proofErr w:type="gramEnd"/>
      <w:r w:rsidRPr="00EC1E91">
        <w:rPr>
          <w:rStyle w:val="Strong"/>
        </w:rPr>
        <w:t xml:space="preserve"> in which the student is subjected to disciplinary measures, the district must:</w:t>
      </w:r>
    </w:p>
    <w:p w14:paraId="1DE9AE1D" w14:textId="77777777" w:rsidR="0074272A" w:rsidRPr="00EC1E91" w:rsidRDefault="0074272A" w:rsidP="00DE40AB">
      <w:r w:rsidRPr="00EC1E91">
        <w:t xml:space="preserve">Conduct an expedited evaluation (meaning that it should be conducted in a shorter </w:t>
      </w:r>
      <w:proofErr w:type="gramStart"/>
      <w:r w:rsidRPr="00EC1E91">
        <w:t>period of time</w:t>
      </w:r>
      <w:proofErr w:type="gramEnd"/>
      <w:r w:rsidRPr="00EC1E91">
        <w:t xml:space="preserve"> than a typical evaluation):</w:t>
      </w:r>
    </w:p>
    <w:p w14:paraId="28C95B1D" w14:textId="77777777" w:rsidR="0074272A" w:rsidRPr="00EC1E91" w:rsidRDefault="0074272A" w:rsidP="00DE40AB">
      <w:pPr>
        <w:pStyle w:val="ListParagraph"/>
        <w:numPr>
          <w:ilvl w:val="0"/>
          <w:numId w:val="43"/>
        </w:numPr>
      </w:pPr>
      <w:r w:rsidRPr="00EC1E91">
        <w:t xml:space="preserve">While the evaluation is ongoing, school personnel may apply the same discipline procedures as are applied to </w:t>
      </w:r>
      <w:r>
        <w:t>students without disabilities</w:t>
      </w:r>
      <w:r w:rsidRPr="00EC1E91">
        <w:t>.</w:t>
      </w:r>
    </w:p>
    <w:p w14:paraId="4FB93370" w14:textId="75B8EB49" w:rsidR="0074272A" w:rsidRPr="00EC1E91" w:rsidRDefault="0074272A" w:rsidP="00DE40AB">
      <w:pPr>
        <w:pStyle w:val="ListParagraph"/>
        <w:numPr>
          <w:ilvl w:val="0"/>
          <w:numId w:val="43"/>
        </w:numPr>
      </w:pPr>
      <w:r w:rsidRPr="00EC1E91">
        <w:t>Until the evaluation is completed, the student remains in the educational placement determined by the school authorities, which can include suspension or expulsion, without educational services.</w:t>
      </w:r>
    </w:p>
    <w:p w14:paraId="0EF7299B" w14:textId="77777777" w:rsidR="0074272A" w:rsidRPr="00EC1E91" w:rsidRDefault="0074272A" w:rsidP="00DE40AB">
      <w:pPr>
        <w:pStyle w:val="ListParagraph"/>
        <w:numPr>
          <w:ilvl w:val="0"/>
          <w:numId w:val="43"/>
        </w:numPr>
      </w:pPr>
      <w:proofErr w:type="gramStart"/>
      <w:r w:rsidRPr="00EC1E91">
        <w:t>Take action</w:t>
      </w:r>
      <w:proofErr w:type="gramEnd"/>
      <w:r w:rsidRPr="00EC1E91">
        <w:t xml:space="preserve"> based on evaluation results:</w:t>
      </w:r>
    </w:p>
    <w:p w14:paraId="3B03D196" w14:textId="7653538B" w:rsidR="0074272A" w:rsidRPr="00DE40AB" w:rsidRDefault="0074272A" w:rsidP="00DE40AB">
      <w:r w:rsidRPr="00DE40AB">
        <w:t xml:space="preserve">If the student is determined eligible for special education programs and related services, resolve ongoing discipline removals by following the appropriate procedures for a student with a disability. (See page 3 for removals of more than 10 consecutive days, page 4 for removals of more than 10 non-consecutive days, </w:t>
      </w:r>
      <w:r w:rsidR="00DE40AB">
        <w:t xml:space="preserve">and </w:t>
      </w:r>
      <w:r w:rsidRPr="00DE40AB">
        <w:t>page 7 for removals due to special circumstances involving weapons, drugs, or injuries.)</w:t>
      </w:r>
    </w:p>
    <w:p w14:paraId="1C8C3CC3" w14:textId="77777777" w:rsidR="0074272A" w:rsidRDefault="0074272A" w:rsidP="00DE40AB">
      <w:r w:rsidRPr="00DE40AB">
        <w:t>If the student is determined not eligible for special education, continue with discipline procedures applied to students without disabilities.</w:t>
      </w:r>
      <w:r>
        <w:br w:type="page"/>
      </w:r>
    </w:p>
    <w:p w14:paraId="4B03D370" w14:textId="77777777" w:rsidR="0074272A" w:rsidRDefault="0074272A" w:rsidP="0074272A">
      <w:pPr>
        <w:pStyle w:val="Heading2"/>
      </w:pPr>
      <w:r>
        <w:lastRenderedPageBreak/>
        <w:t>Discipline Resources</w:t>
      </w:r>
    </w:p>
    <w:p w14:paraId="56F8CDD7" w14:textId="57C17528" w:rsidR="00DC1CEF" w:rsidRPr="00DC1CEF" w:rsidRDefault="0074272A" w:rsidP="00DC1CEF">
      <w:r w:rsidRPr="00DC1CEF">
        <w:t xml:space="preserve">United States Department of Education Office of Special Education and Rehabilitative Services, </w:t>
      </w:r>
      <w:hyperlink r:id="rId8" w:history="1">
        <w:r w:rsidRPr="00BC1838">
          <w:rPr>
            <w:rStyle w:val="Hyperlink"/>
          </w:rPr>
          <w:t>Dear Colleague Letter</w:t>
        </w:r>
      </w:hyperlink>
      <w:r w:rsidRPr="00DC1CEF">
        <w:t>, August 1, 2016</w:t>
      </w:r>
      <w:r w:rsidR="00DC1CEF" w:rsidRPr="00DC1CEF">
        <w:t xml:space="preserve"> </w:t>
      </w:r>
      <w:r w:rsidRPr="00DC1CEF">
        <w:t>(</w:t>
      </w:r>
      <w:r w:rsidR="00DC1CEF" w:rsidRPr="00DC1CEF">
        <w:t>https://sites.ed.gov/idea/files/dcl-on-pbis-in-ieps-08-01-2016.pdf</w:t>
      </w:r>
      <w:r w:rsidRPr="00DC1CEF">
        <w:t>)</w:t>
      </w:r>
      <w:bookmarkStart w:id="45" w:name="_Hlk69209246"/>
    </w:p>
    <w:p w14:paraId="57EEC2BC" w14:textId="069937C2" w:rsidR="00DC1CEF" w:rsidRDefault="0074272A" w:rsidP="00DC1CEF">
      <w:hyperlink r:id="rId9" w:history="1">
        <w:r>
          <w:rPr>
            <w:rStyle w:val="Hyperlink"/>
          </w:rPr>
          <w:t>IDEA: Questions and Answers on Discipline Procedures (PDF)</w:t>
        </w:r>
      </w:hyperlink>
      <w:bookmarkEnd w:id="45"/>
      <w:r w:rsidR="00DC1CEF">
        <w:rPr>
          <w:rStyle w:val="Hyperlink"/>
        </w:rPr>
        <w:t xml:space="preserve"> </w:t>
      </w:r>
      <w:r w:rsidRPr="00DC1CEF">
        <w:t>(</w:t>
      </w:r>
      <w:r w:rsidR="00DC1CEF" w:rsidRPr="00DC1CEF">
        <w:t>https://sites.ed.gov/idea/files/idea/policy/speced/guid/idea/discipline-q-a.pdf</w:t>
      </w:r>
      <w:r w:rsidRPr="00DC1CEF">
        <w:t>)</w:t>
      </w:r>
    </w:p>
    <w:p w14:paraId="61AAE045" w14:textId="65E9DDCC" w:rsidR="0074272A" w:rsidRPr="00DC1CEF" w:rsidRDefault="0074272A" w:rsidP="00DC1CEF">
      <w:hyperlink r:id="rId10" w:tooltip="Access the Alternatives to Suspensions and Expulsions Toolkit" w:history="1">
        <w:r w:rsidRPr="00CD0C3E">
          <w:rPr>
            <w:rStyle w:val="Hyperlink"/>
          </w:rPr>
          <w:t>Alternatives to Suspensions and Expulsions Toolkit</w:t>
        </w:r>
      </w:hyperlink>
      <w:r w:rsidR="00DC1CEF">
        <w:rPr>
          <w:rStyle w:val="Hyperlink"/>
        </w:rPr>
        <w:t xml:space="preserve"> </w:t>
      </w:r>
      <w:r w:rsidRPr="00DC1CEF">
        <w:t>(https://www.michigan.gov/mde/0,4615,7-140-74638_72831---,00.html)</w:t>
      </w:r>
    </w:p>
    <w:p w14:paraId="7F5585BA" w14:textId="21ACE6F3" w:rsidR="00200B0B" w:rsidRPr="00DC1CEF" w:rsidRDefault="0074272A" w:rsidP="00DC1CEF">
      <w:hyperlink r:id="rId11" w:tooltip="Access the Michigan Administrative Rules for Special Education with Related IDEA Federal Regulations" w:history="1">
        <w:r w:rsidRPr="00CD0C3E">
          <w:rPr>
            <w:rStyle w:val="Hyperlink"/>
          </w:rPr>
          <w:t>Michigan Administrative Rules for Special Education (MARSE) With Related IDEA Federal Regulations</w:t>
        </w:r>
      </w:hyperlink>
      <w:r w:rsidR="00DC1CEF">
        <w:rPr>
          <w:rStyle w:val="Hyperlink"/>
        </w:rPr>
        <w:t xml:space="preserve"> </w:t>
      </w:r>
      <w:r w:rsidRPr="00DC1CEF">
        <w:t>(https://www.michigan.gov/documents/mde/MARSE_Supplemented_with_IDEA_Regs_379598_7.pdf)</w:t>
      </w:r>
    </w:p>
    <w:sectPr w:rsidR="00200B0B" w:rsidRPr="00DC1CEF" w:rsidSect="006C338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0055B" w14:textId="77777777" w:rsidR="00BC2102" w:rsidRDefault="00BC2102" w:rsidP="00CE2F7C">
      <w:r>
        <w:separator/>
      </w:r>
    </w:p>
  </w:endnote>
  <w:endnote w:type="continuationSeparator" w:id="0">
    <w:p w14:paraId="587FB857" w14:textId="77777777" w:rsidR="00BC2102" w:rsidRDefault="00BC2102" w:rsidP="00CE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672F8" w14:textId="77777777" w:rsidR="00445DC8" w:rsidRDefault="00445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B3FA" w14:textId="77777777" w:rsidR="0029165C" w:rsidRDefault="0029165C">
    <w:pPr>
      <w:pStyle w:val="Footer"/>
    </w:pPr>
    <w:r>
      <w:drawing>
        <wp:inline distT="0" distB="0" distL="0" distR="0" wp14:anchorId="760DF542" wp14:editId="1086D66C">
          <wp:extent cx="1371600" cy="571500"/>
          <wp:effectExtent l="0" t="0" r="0" b="0"/>
          <wp:docPr id="4" name="Picture 4" descr="Michigan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 Logo (Black-White).jpg"/>
                  <pic:cNvPicPr/>
                </pic:nvPicPr>
                <pic:blipFill>
                  <a:blip r:embed="rId1">
                    <a:extLst>
                      <a:ext uri="{28A0092B-C50C-407E-A947-70E740481C1C}">
                        <a14:useLocalDpi xmlns:a14="http://schemas.microsoft.com/office/drawing/2010/main" val="0"/>
                      </a:ext>
                    </a:extLst>
                  </a:blip>
                  <a:stretch>
                    <a:fillRect/>
                  </a:stretch>
                </pic:blipFill>
                <pic:spPr>
                  <a:xfrm>
                    <a:off x="0" y="0"/>
                    <a:ext cx="1371600" cy="571500"/>
                  </a:xfrm>
                  <a:prstGeom prst="rect">
                    <a:avLst/>
                  </a:prstGeom>
                </pic:spPr>
              </pic:pic>
            </a:graphicData>
          </a:graphic>
        </wp:inline>
      </w:drawing>
    </w:r>
  </w:p>
  <w:p w14:paraId="2AF5460E" w14:textId="77777777" w:rsidR="0029165C" w:rsidRDefault="0029165C">
    <w:pPr>
      <w:pStyle w:val="Footer"/>
    </w:pPr>
    <w:r>
      <w:rPr>
        <w:noProof w:val="0"/>
      </w:rPr>
      <w:fldChar w:fldCharType="begin"/>
    </w:r>
    <w:r>
      <w:instrText xml:space="preserve"> PAGE   \* MERGEFORMAT </w:instrText>
    </w:r>
    <w:r>
      <w:rPr>
        <w:noProof w:val="0"/>
      </w:rPr>
      <w:fldChar w:fldCharType="separate"/>
    </w:r>
    <w:r w:rsidR="00B14D10">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2AF4" w14:textId="77777777" w:rsidR="006C338B" w:rsidRDefault="006C338B" w:rsidP="006C338B">
    <w:pPr>
      <w:pStyle w:val="Footer"/>
    </w:pPr>
    <w:r>
      <w:drawing>
        <wp:inline distT="0" distB="0" distL="0" distR="0" wp14:anchorId="0462FAB6" wp14:editId="6438BAE2">
          <wp:extent cx="1371600" cy="571500"/>
          <wp:effectExtent l="0" t="0" r="0" b="0"/>
          <wp:docPr id="8" name="Picture 8" descr="Michigan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 Logo (Black-White).jpg"/>
                  <pic:cNvPicPr/>
                </pic:nvPicPr>
                <pic:blipFill>
                  <a:blip r:embed="rId1">
                    <a:extLst>
                      <a:ext uri="{28A0092B-C50C-407E-A947-70E740481C1C}">
                        <a14:useLocalDpi xmlns:a14="http://schemas.microsoft.com/office/drawing/2010/main" val="0"/>
                      </a:ext>
                    </a:extLst>
                  </a:blip>
                  <a:stretch>
                    <a:fillRect/>
                  </a:stretch>
                </pic:blipFill>
                <pic:spPr>
                  <a:xfrm>
                    <a:off x="0" y="0"/>
                    <a:ext cx="1371600" cy="571500"/>
                  </a:xfrm>
                  <a:prstGeom prst="rect">
                    <a:avLst/>
                  </a:prstGeom>
                </pic:spPr>
              </pic:pic>
            </a:graphicData>
          </a:graphic>
        </wp:inline>
      </w:drawing>
    </w:r>
  </w:p>
  <w:p w14:paraId="56DCCD72" w14:textId="77777777" w:rsidR="006C338B" w:rsidRPr="006C338B" w:rsidRDefault="006C338B" w:rsidP="006C338B">
    <w:pPr>
      <w:pStyle w:val="Footer"/>
    </w:pPr>
    <w:r>
      <w:rPr>
        <w:noProof w:val="0"/>
      </w:rPr>
      <w:fldChar w:fldCharType="begin"/>
    </w:r>
    <w:r>
      <w:instrText xml:space="preserve"> PAGE   \* MERGEFORMAT </w:instrText>
    </w:r>
    <w:r>
      <w:rPr>
        <w:noProof w:val="0"/>
      </w:rPr>
      <w:fldChar w:fldCharType="separate"/>
    </w:r>
    <w:r w:rsidR="00B14D10">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6C5E0" w14:textId="77777777" w:rsidR="00BC2102" w:rsidRDefault="00BC2102" w:rsidP="00CE2F7C">
      <w:r>
        <w:separator/>
      </w:r>
    </w:p>
  </w:footnote>
  <w:footnote w:type="continuationSeparator" w:id="0">
    <w:p w14:paraId="2B169029" w14:textId="77777777" w:rsidR="00BC2102" w:rsidRDefault="00BC2102" w:rsidP="00CE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ADD3" w14:textId="77777777" w:rsidR="00445DC8" w:rsidRDefault="00445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C347" w14:textId="77777777" w:rsidR="00445DC8" w:rsidRDefault="00445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F143" w14:textId="77777777" w:rsidR="006C338B" w:rsidRDefault="006C338B">
    <w:pPr>
      <w:pStyle w:val="Header"/>
    </w:pPr>
    <w:r>
      <w:rPr>
        <w:noProof/>
      </w:rPr>
      <w:drawing>
        <wp:anchor distT="0" distB="0" distL="114300" distR="114300" simplePos="0" relativeHeight="251659264" behindDoc="1" locked="0" layoutInCell="1" allowOverlap="1" wp14:anchorId="1FDCA103" wp14:editId="629EE172">
          <wp:simplePos x="0" y="0"/>
          <wp:positionH relativeFrom="margin">
            <wp:posOffset>-906780</wp:posOffset>
          </wp:positionH>
          <wp:positionV relativeFrom="paragraph">
            <wp:posOffset>-297180</wp:posOffset>
          </wp:positionV>
          <wp:extent cx="7767955" cy="1218565"/>
          <wp:effectExtent l="0" t="0" r="4445" b="63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7955" cy="1218565"/>
                  </a:xfrm>
                  <a:prstGeom prst="rect">
                    <a:avLst/>
                  </a:prstGeom>
                </pic:spPr>
              </pic:pic>
            </a:graphicData>
          </a:graphic>
        </wp:anchor>
      </w:drawing>
    </w:r>
    <w:r>
      <w:rPr>
        <w:noProof/>
      </w:rPr>
      <mc:AlternateContent>
        <mc:Choice Requires="wps">
          <w:drawing>
            <wp:anchor distT="45720" distB="45720" distL="114300" distR="114300" simplePos="0" relativeHeight="251661312" behindDoc="0" locked="0" layoutInCell="1" allowOverlap="1" wp14:anchorId="6B98C155" wp14:editId="043BBFD0">
              <wp:simplePos x="0" y="0"/>
              <wp:positionH relativeFrom="column">
                <wp:posOffset>990600</wp:posOffset>
              </wp:positionH>
              <wp:positionV relativeFrom="paragraph">
                <wp:posOffset>-68580</wp:posOffset>
              </wp:positionV>
              <wp:extent cx="5476875" cy="80962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809625"/>
                      </a:xfrm>
                      <a:prstGeom prst="rect">
                        <a:avLst/>
                      </a:prstGeom>
                      <a:noFill/>
                      <a:ln w="9525">
                        <a:noFill/>
                        <a:miter lim="800000"/>
                        <a:headEnd/>
                        <a:tailEnd/>
                      </a:ln>
                    </wps:spPr>
                    <wps:txbx>
                      <w:txbxContent>
                        <w:p w14:paraId="6F6654BA" w14:textId="77777777" w:rsidR="006C338B" w:rsidRPr="00597844" w:rsidRDefault="006C338B" w:rsidP="006C338B">
                          <w:pPr>
                            <w:spacing w:after="0"/>
                            <w:jc w:val="right"/>
                            <w:rPr>
                              <w:rFonts w:ascii="Arial" w:hAnsi="Arial" w:cs="Arial"/>
                              <w:color w:val="FFFFFF" w:themeColor="background1"/>
                              <w:sz w:val="30"/>
                              <w:szCs w:val="30"/>
                            </w:rPr>
                          </w:pPr>
                          <w:r w:rsidRPr="00597844">
                            <w:rPr>
                              <w:rFonts w:ascii="Arial" w:hAnsi="Arial" w:cs="Arial"/>
                              <w:color w:val="FFFFFF" w:themeColor="background1"/>
                              <w:sz w:val="30"/>
                              <w:szCs w:val="30"/>
                            </w:rPr>
                            <w:t>MDE Office of Special Education</w:t>
                          </w:r>
                        </w:p>
                        <w:p w14:paraId="43CD619A" w14:textId="7DFCABF7" w:rsidR="006C338B" w:rsidRPr="00597844" w:rsidRDefault="00445DC8" w:rsidP="006C338B">
                          <w:pPr>
                            <w:jc w:val="right"/>
                            <w:rPr>
                              <w:rFonts w:ascii="Arial" w:hAnsi="Arial" w:cs="Arial"/>
                              <w:color w:val="FFFFFF" w:themeColor="background1"/>
                              <w:sz w:val="58"/>
                              <w:szCs w:val="58"/>
                            </w:rPr>
                          </w:pPr>
                          <w:r>
                            <w:rPr>
                              <w:rFonts w:ascii="Arial" w:hAnsi="Arial" w:cs="Arial"/>
                              <w:color w:val="FFFFFF" w:themeColor="background1"/>
                              <w:sz w:val="58"/>
                              <w:szCs w:val="58"/>
                            </w:rPr>
                            <w:t>Discipline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8C155" id="_x0000_t202" coordsize="21600,21600" o:spt="202" path="m,l,21600r21600,l21600,xe">
              <v:stroke joinstyle="miter"/>
              <v:path gradientshapeok="t" o:connecttype="rect"/>
            </v:shapetype>
            <v:shape id="Text Box 2" o:spid="_x0000_s1026" type="#_x0000_t202" alt="&quot;&quot;" style="position:absolute;margin-left:78pt;margin-top:-5.4pt;width:431.25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" filled="f" stroked="f">
              <v:textbox>
                <w:txbxContent>
                  <w:p w14:paraId="6F6654BA" w14:textId="77777777" w:rsidR="006C338B" w:rsidRPr="00597844" w:rsidRDefault="006C338B" w:rsidP="006C338B">
                    <w:pPr>
                      <w:spacing w:after="0"/>
                      <w:jc w:val="right"/>
                      <w:rPr>
                        <w:rFonts w:ascii="Arial" w:hAnsi="Arial" w:cs="Arial"/>
                        <w:color w:val="FFFFFF" w:themeColor="background1"/>
                        <w:sz w:val="30"/>
                        <w:szCs w:val="30"/>
                      </w:rPr>
                    </w:pPr>
                    <w:r w:rsidRPr="00597844">
                      <w:rPr>
                        <w:rFonts w:ascii="Arial" w:hAnsi="Arial" w:cs="Arial"/>
                        <w:color w:val="FFFFFF" w:themeColor="background1"/>
                        <w:sz w:val="30"/>
                        <w:szCs w:val="30"/>
                      </w:rPr>
                      <w:t>MDE Office of Special Education</w:t>
                    </w:r>
                  </w:p>
                  <w:p w14:paraId="43CD619A" w14:textId="7DFCABF7" w:rsidR="006C338B" w:rsidRPr="00597844" w:rsidRDefault="00445DC8" w:rsidP="006C338B">
                    <w:pPr>
                      <w:jc w:val="right"/>
                      <w:rPr>
                        <w:rFonts w:ascii="Arial" w:hAnsi="Arial" w:cs="Arial"/>
                        <w:color w:val="FFFFFF" w:themeColor="background1"/>
                        <w:sz w:val="58"/>
                        <w:szCs w:val="58"/>
                      </w:rPr>
                    </w:pPr>
                    <w:r>
                      <w:rPr>
                        <w:rFonts w:ascii="Arial" w:hAnsi="Arial" w:cs="Arial"/>
                        <w:color w:val="FFFFFF" w:themeColor="background1"/>
                        <w:sz w:val="58"/>
                        <w:szCs w:val="58"/>
                      </w:rPr>
                      <w:t>Discipline Procedures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24DA"/>
    <w:multiLevelType w:val="hybridMultilevel"/>
    <w:tmpl w:val="132A7C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94E45"/>
    <w:multiLevelType w:val="hybridMultilevel"/>
    <w:tmpl w:val="C4D6C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31344"/>
    <w:multiLevelType w:val="hybridMultilevel"/>
    <w:tmpl w:val="BD387F2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B3833"/>
    <w:multiLevelType w:val="hybridMultilevel"/>
    <w:tmpl w:val="8D0C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C45D7"/>
    <w:multiLevelType w:val="hybridMultilevel"/>
    <w:tmpl w:val="1DFE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B1A20"/>
    <w:multiLevelType w:val="hybridMultilevel"/>
    <w:tmpl w:val="D6007B68"/>
    <w:lvl w:ilvl="0" w:tplc="BFF4A9FC">
      <w:start w:val="1"/>
      <w:numFmt w:val="bullet"/>
      <w:pStyle w:val="ListParagraph"/>
      <w:lvlText w:val=""/>
      <w:lvlJc w:val="left"/>
      <w:pPr>
        <w:ind w:left="720" w:hanging="360"/>
      </w:pPr>
      <w:rPr>
        <w:rFonts w:ascii="Wingdings" w:hAnsi="Wingdings" w:hint="default"/>
        <w:b/>
        <w:i w:val="0"/>
        <w:color w:val="25866E"/>
        <w:position w:val="-6"/>
        <w:sz w:val="44"/>
      </w:rPr>
    </w:lvl>
    <w:lvl w:ilvl="1" w:tplc="58122114">
      <w:start w:val="1"/>
      <w:numFmt w:val="bullet"/>
      <w:lvlText w:val=""/>
      <w:lvlJc w:val="left"/>
      <w:pPr>
        <w:ind w:left="1440" w:hanging="360"/>
      </w:pPr>
      <w:rPr>
        <w:rFonts w:ascii="Symbol" w:hAnsi="Symbol" w:hint="default"/>
        <w:color w:val="25866E"/>
        <w:position w:val="0"/>
        <w:sz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F4F"/>
    <w:multiLevelType w:val="hybridMultilevel"/>
    <w:tmpl w:val="B980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168FD"/>
    <w:multiLevelType w:val="hybridMultilevel"/>
    <w:tmpl w:val="3B4A17C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86FDB"/>
    <w:multiLevelType w:val="hybridMultilevel"/>
    <w:tmpl w:val="C6F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954B1"/>
    <w:multiLevelType w:val="multilevel"/>
    <w:tmpl w:val="20F47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F02308"/>
    <w:multiLevelType w:val="hybridMultilevel"/>
    <w:tmpl w:val="2120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E6130"/>
    <w:multiLevelType w:val="hybridMultilevel"/>
    <w:tmpl w:val="8CD4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F5E3E"/>
    <w:multiLevelType w:val="hybridMultilevel"/>
    <w:tmpl w:val="9414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660EA"/>
    <w:multiLevelType w:val="hybridMultilevel"/>
    <w:tmpl w:val="7C02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02ACA"/>
    <w:multiLevelType w:val="hybridMultilevel"/>
    <w:tmpl w:val="69F2F9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030D4"/>
    <w:multiLevelType w:val="hybridMultilevel"/>
    <w:tmpl w:val="0294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84560"/>
    <w:multiLevelType w:val="hybridMultilevel"/>
    <w:tmpl w:val="889EA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02AEF"/>
    <w:multiLevelType w:val="hybridMultilevel"/>
    <w:tmpl w:val="81AC3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2436A"/>
    <w:multiLevelType w:val="hybridMultilevel"/>
    <w:tmpl w:val="EEA6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8701C"/>
    <w:multiLevelType w:val="hybridMultilevel"/>
    <w:tmpl w:val="03ECF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353E2"/>
    <w:multiLevelType w:val="hybridMultilevel"/>
    <w:tmpl w:val="89142E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42BDD"/>
    <w:multiLevelType w:val="hybridMultilevel"/>
    <w:tmpl w:val="D472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E2499"/>
    <w:multiLevelType w:val="hybridMultilevel"/>
    <w:tmpl w:val="9DFC642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675399"/>
    <w:multiLevelType w:val="hybridMultilevel"/>
    <w:tmpl w:val="CEB24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3C73D5"/>
    <w:multiLevelType w:val="hybridMultilevel"/>
    <w:tmpl w:val="1F56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942F7"/>
    <w:multiLevelType w:val="hybridMultilevel"/>
    <w:tmpl w:val="98D82CC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930A8"/>
    <w:multiLevelType w:val="hybridMultilevel"/>
    <w:tmpl w:val="D128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3C7B42"/>
    <w:multiLevelType w:val="hybridMultilevel"/>
    <w:tmpl w:val="BB6E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890D13"/>
    <w:multiLevelType w:val="hybridMultilevel"/>
    <w:tmpl w:val="DC60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274AE0"/>
    <w:multiLevelType w:val="hybridMultilevel"/>
    <w:tmpl w:val="8D7E9818"/>
    <w:lvl w:ilvl="0" w:tplc="2E2217A8">
      <w:start w:val="1"/>
      <w:numFmt w:val="bullet"/>
      <w:lvlText w:val=""/>
      <w:lvlJc w:val="left"/>
      <w:pPr>
        <w:ind w:left="720" w:hanging="360"/>
      </w:pPr>
      <w:rPr>
        <w:rFonts w:ascii="Symbol" w:hAnsi="Symbol" w:hint="default"/>
      </w:rPr>
    </w:lvl>
    <w:lvl w:ilvl="1" w:tplc="E15055CE" w:tentative="1">
      <w:start w:val="1"/>
      <w:numFmt w:val="bullet"/>
      <w:lvlText w:val="o"/>
      <w:lvlJc w:val="left"/>
      <w:pPr>
        <w:ind w:left="1440" w:hanging="360"/>
      </w:pPr>
      <w:rPr>
        <w:rFonts w:ascii="Courier New" w:hAnsi="Courier New" w:cs="Courier New" w:hint="default"/>
      </w:rPr>
    </w:lvl>
    <w:lvl w:ilvl="2" w:tplc="32E27B0A" w:tentative="1">
      <w:start w:val="1"/>
      <w:numFmt w:val="bullet"/>
      <w:lvlText w:val=""/>
      <w:lvlJc w:val="left"/>
      <w:pPr>
        <w:ind w:left="2160" w:hanging="360"/>
      </w:pPr>
      <w:rPr>
        <w:rFonts w:ascii="Wingdings" w:hAnsi="Wingdings" w:hint="default"/>
      </w:rPr>
    </w:lvl>
    <w:lvl w:ilvl="3" w:tplc="B1D01C3E" w:tentative="1">
      <w:start w:val="1"/>
      <w:numFmt w:val="bullet"/>
      <w:lvlText w:val=""/>
      <w:lvlJc w:val="left"/>
      <w:pPr>
        <w:ind w:left="2880" w:hanging="360"/>
      </w:pPr>
      <w:rPr>
        <w:rFonts w:ascii="Symbol" w:hAnsi="Symbol" w:hint="default"/>
      </w:rPr>
    </w:lvl>
    <w:lvl w:ilvl="4" w:tplc="D14AB4EE" w:tentative="1">
      <w:start w:val="1"/>
      <w:numFmt w:val="bullet"/>
      <w:lvlText w:val="o"/>
      <w:lvlJc w:val="left"/>
      <w:pPr>
        <w:ind w:left="3600" w:hanging="360"/>
      </w:pPr>
      <w:rPr>
        <w:rFonts w:ascii="Courier New" w:hAnsi="Courier New" w:cs="Courier New" w:hint="default"/>
      </w:rPr>
    </w:lvl>
    <w:lvl w:ilvl="5" w:tplc="B7B66352" w:tentative="1">
      <w:start w:val="1"/>
      <w:numFmt w:val="bullet"/>
      <w:lvlText w:val=""/>
      <w:lvlJc w:val="left"/>
      <w:pPr>
        <w:ind w:left="4320" w:hanging="360"/>
      </w:pPr>
      <w:rPr>
        <w:rFonts w:ascii="Wingdings" w:hAnsi="Wingdings" w:hint="default"/>
      </w:rPr>
    </w:lvl>
    <w:lvl w:ilvl="6" w:tplc="D5B62A84" w:tentative="1">
      <w:start w:val="1"/>
      <w:numFmt w:val="bullet"/>
      <w:lvlText w:val=""/>
      <w:lvlJc w:val="left"/>
      <w:pPr>
        <w:ind w:left="5040" w:hanging="360"/>
      </w:pPr>
      <w:rPr>
        <w:rFonts w:ascii="Symbol" w:hAnsi="Symbol" w:hint="default"/>
      </w:rPr>
    </w:lvl>
    <w:lvl w:ilvl="7" w:tplc="77324F24" w:tentative="1">
      <w:start w:val="1"/>
      <w:numFmt w:val="bullet"/>
      <w:lvlText w:val="o"/>
      <w:lvlJc w:val="left"/>
      <w:pPr>
        <w:ind w:left="5760" w:hanging="360"/>
      </w:pPr>
      <w:rPr>
        <w:rFonts w:ascii="Courier New" w:hAnsi="Courier New" w:cs="Courier New" w:hint="default"/>
      </w:rPr>
    </w:lvl>
    <w:lvl w:ilvl="8" w:tplc="6B6A5108" w:tentative="1">
      <w:start w:val="1"/>
      <w:numFmt w:val="bullet"/>
      <w:lvlText w:val=""/>
      <w:lvlJc w:val="left"/>
      <w:pPr>
        <w:ind w:left="6480" w:hanging="360"/>
      </w:pPr>
      <w:rPr>
        <w:rFonts w:ascii="Wingdings" w:hAnsi="Wingdings" w:hint="default"/>
      </w:rPr>
    </w:lvl>
  </w:abstractNum>
  <w:abstractNum w:abstractNumId="30" w15:restartNumberingAfterBreak="0">
    <w:nsid w:val="5344238C"/>
    <w:multiLevelType w:val="hybridMultilevel"/>
    <w:tmpl w:val="D36EB20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F0E1E"/>
    <w:multiLevelType w:val="hybridMultilevel"/>
    <w:tmpl w:val="9AE85000"/>
    <w:lvl w:ilvl="0" w:tplc="09880E90">
      <w:start w:val="1"/>
      <w:numFmt w:val="bullet"/>
      <w:lvlText w:val=""/>
      <w:lvlJc w:val="left"/>
      <w:pPr>
        <w:ind w:left="720" w:hanging="360"/>
      </w:pPr>
      <w:rPr>
        <w:rFonts w:ascii="Symbol" w:hAnsi="Symbol" w:hint="default"/>
      </w:rPr>
    </w:lvl>
    <w:lvl w:ilvl="1" w:tplc="0D1A1A04" w:tentative="1">
      <w:start w:val="1"/>
      <w:numFmt w:val="bullet"/>
      <w:lvlText w:val="o"/>
      <w:lvlJc w:val="left"/>
      <w:pPr>
        <w:ind w:left="1440" w:hanging="360"/>
      </w:pPr>
      <w:rPr>
        <w:rFonts w:ascii="Courier New" w:hAnsi="Courier New" w:cs="Courier New" w:hint="default"/>
      </w:rPr>
    </w:lvl>
    <w:lvl w:ilvl="2" w:tplc="79B23B76" w:tentative="1">
      <w:start w:val="1"/>
      <w:numFmt w:val="bullet"/>
      <w:lvlText w:val=""/>
      <w:lvlJc w:val="left"/>
      <w:pPr>
        <w:ind w:left="2160" w:hanging="360"/>
      </w:pPr>
      <w:rPr>
        <w:rFonts w:ascii="Wingdings" w:hAnsi="Wingdings" w:hint="default"/>
      </w:rPr>
    </w:lvl>
    <w:lvl w:ilvl="3" w:tplc="79C60400" w:tentative="1">
      <w:start w:val="1"/>
      <w:numFmt w:val="bullet"/>
      <w:lvlText w:val=""/>
      <w:lvlJc w:val="left"/>
      <w:pPr>
        <w:ind w:left="2880" w:hanging="360"/>
      </w:pPr>
      <w:rPr>
        <w:rFonts w:ascii="Symbol" w:hAnsi="Symbol" w:hint="default"/>
      </w:rPr>
    </w:lvl>
    <w:lvl w:ilvl="4" w:tplc="C7A0D11C" w:tentative="1">
      <w:start w:val="1"/>
      <w:numFmt w:val="bullet"/>
      <w:lvlText w:val="o"/>
      <w:lvlJc w:val="left"/>
      <w:pPr>
        <w:ind w:left="3600" w:hanging="360"/>
      </w:pPr>
      <w:rPr>
        <w:rFonts w:ascii="Courier New" w:hAnsi="Courier New" w:cs="Courier New" w:hint="default"/>
      </w:rPr>
    </w:lvl>
    <w:lvl w:ilvl="5" w:tplc="DD048E20" w:tentative="1">
      <w:start w:val="1"/>
      <w:numFmt w:val="bullet"/>
      <w:lvlText w:val=""/>
      <w:lvlJc w:val="left"/>
      <w:pPr>
        <w:ind w:left="4320" w:hanging="360"/>
      </w:pPr>
      <w:rPr>
        <w:rFonts w:ascii="Wingdings" w:hAnsi="Wingdings" w:hint="default"/>
      </w:rPr>
    </w:lvl>
    <w:lvl w:ilvl="6" w:tplc="D50CCB70" w:tentative="1">
      <w:start w:val="1"/>
      <w:numFmt w:val="bullet"/>
      <w:lvlText w:val=""/>
      <w:lvlJc w:val="left"/>
      <w:pPr>
        <w:ind w:left="5040" w:hanging="360"/>
      </w:pPr>
      <w:rPr>
        <w:rFonts w:ascii="Symbol" w:hAnsi="Symbol" w:hint="default"/>
      </w:rPr>
    </w:lvl>
    <w:lvl w:ilvl="7" w:tplc="2BFE311A" w:tentative="1">
      <w:start w:val="1"/>
      <w:numFmt w:val="bullet"/>
      <w:lvlText w:val="o"/>
      <w:lvlJc w:val="left"/>
      <w:pPr>
        <w:ind w:left="5760" w:hanging="360"/>
      </w:pPr>
      <w:rPr>
        <w:rFonts w:ascii="Courier New" w:hAnsi="Courier New" w:cs="Courier New" w:hint="default"/>
      </w:rPr>
    </w:lvl>
    <w:lvl w:ilvl="8" w:tplc="FD347FA0" w:tentative="1">
      <w:start w:val="1"/>
      <w:numFmt w:val="bullet"/>
      <w:lvlText w:val=""/>
      <w:lvlJc w:val="left"/>
      <w:pPr>
        <w:ind w:left="6480" w:hanging="360"/>
      </w:pPr>
      <w:rPr>
        <w:rFonts w:ascii="Wingdings" w:hAnsi="Wingdings" w:hint="default"/>
      </w:rPr>
    </w:lvl>
  </w:abstractNum>
  <w:abstractNum w:abstractNumId="32" w15:restartNumberingAfterBreak="0">
    <w:nsid w:val="59B41C24"/>
    <w:multiLevelType w:val="hybridMultilevel"/>
    <w:tmpl w:val="2A5A1D5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4C43D2"/>
    <w:multiLevelType w:val="hybridMultilevel"/>
    <w:tmpl w:val="27729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6756A7"/>
    <w:multiLevelType w:val="hybridMultilevel"/>
    <w:tmpl w:val="09D2F9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7C3982"/>
    <w:multiLevelType w:val="hybridMultilevel"/>
    <w:tmpl w:val="E27065D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A609B"/>
    <w:multiLevelType w:val="hybridMultilevel"/>
    <w:tmpl w:val="0316D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91043"/>
    <w:multiLevelType w:val="hybridMultilevel"/>
    <w:tmpl w:val="3D94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2064A"/>
    <w:multiLevelType w:val="hybridMultilevel"/>
    <w:tmpl w:val="F518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75625C"/>
    <w:multiLevelType w:val="hybridMultilevel"/>
    <w:tmpl w:val="BE58E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40BD3"/>
    <w:multiLevelType w:val="hybridMultilevel"/>
    <w:tmpl w:val="C360C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B77D97"/>
    <w:multiLevelType w:val="hybridMultilevel"/>
    <w:tmpl w:val="B0343C1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A70E07"/>
    <w:multiLevelType w:val="hybridMultilevel"/>
    <w:tmpl w:val="99AC0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475356">
    <w:abstractNumId w:val="5"/>
  </w:num>
  <w:num w:numId="2" w16cid:durableId="1864979691">
    <w:abstractNumId w:val="42"/>
  </w:num>
  <w:num w:numId="3" w16cid:durableId="1815221645">
    <w:abstractNumId w:val="38"/>
  </w:num>
  <w:num w:numId="4" w16cid:durableId="1656643940">
    <w:abstractNumId w:val="3"/>
  </w:num>
  <w:num w:numId="5" w16cid:durableId="1082140946">
    <w:abstractNumId w:val="29"/>
  </w:num>
  <w:num w:numId="6" w16cid:durableId="1161120783">
    <w:abstractNumId w:val="31"/>
  </w:num>
  <w:num w:numId="7" w16cid:durableId="832064680">
    <w:abstractNumId w:val="36"/>
  </w:num>
  <w:num w:numId="8" w16cid:durableId="373698821">
    <w:abstractNumId w:val="33"/>
  </w:num>
  <w:num w:numId="9" w16cid:durableId="1138643251">
    <w:abstractNumId w:val="1"/>
  </w:num>
  <w:num w:numId="10" w16cid:durableId="1302005484">
    <w:abstractNumId w:val="25"/>
  </w:num>
  <w:num w:numId="11" w16cid:durableId="1231575061">
    <w:abstractNumId w:val="35"/>
  </w:num>
  <w:num w:numId="12" w16cid:durableId="1884249720">
    <w:abstractNumId w:val="23"/>
  </w:num>
  <w:num w:numId="13" w16cid:durableId="2051343889">
    <w:abstractNumId w:val="9"/>
  </w:num>
  <w:num w:numId="14" w16cid:durableId="1811825477">
    <w:abstractNumId w:val="30"/>
  </w:num>
  <w:num w:numId="15" w16cid:durableId="1838107099">
    <w:abstractNumId w:val="7"/>
  </w:num>
  <w:num w:numId="16" w16cid:durableId="729886139">
    <w:abstractNumId w:val="41"/>
  </w:num>
  <w:num w:numId="17" w16cid:durableId="703363273">
    <w:abstractNumId w:val="20"/>
  </w:num>
  <w:num w:numId="18" w16cid:durableId="344987270">
    <w:abstractNumId w:val="2"/>
  </w:num>
  <w:num w:numId="19" w16cid:durableId="1178422504">
    <w:abstractNumId w:val="37"/>
  </w:num>
  <w:num w:numId="20" w16cid:durableId="511920914">
    <w:abstractNumId w:val="6"/>
  </w:num>
  <w:num w:numId="21" w16cid:durableId="761487483">
    <w:abstractNumId w:val="4"/>
  </w:num>
  <w:num w:numId="22" w16cid:durableId="1804034328">
    <w:abstractNumId w:val="15"/>
  </w:num>
  <w:num w:numId="23" w16cid:durableId="897715439">
    <w:abstractNumId w:val="22"/>
  </w:num>
  <w:num w:numId="24" w16cid:durableId="1452167656">
    <w:abstractNumId w:val="40"/>
  </w:num>
  <w:num w:numId="25" w16cid:durableId="897017768">
    <w:abstractNumId w:val="39"/>
  </w:num>
  <w:num w:numId="26" w16cid:durableId="1778744859">
    <w:abstractNumId w:val="10"/>
  </w:num>
  <w:num w:numId="27" w16cid:durableId="266237401">
    <w:abstractNumId w:val="24"/>
  </w:num>
  <w:num w:numId="28" w16cid:durableId="1668364932">
    <w:abstractNumId w:val="11"/>
  </w:num>
  <w:num w:numId="29" w16cid:durableId="15734122">
    <w:abstractNumId w:val="26"/>
  </w:num>
  <w:num w:numId="30" w16cid:durableId="216016885">
    <w:abstractNumId w:val="16"/>
  </w:num>
  <w:num w:numId="31" w16cid:durableId="1925533048">
    <w:abstractNumId w:val="17"/>
  </w:num>
  <w:num w:numId="32" w16cid:durableId="575020127">
    <w:abstractNumId w:val="14"/>
  </w:num>
  <w:num w:numId="33" w16cid:durableId="1362635458">
    <w:abstractNumId w:val="32"/>
  </w:num>
  <w:num w:numId="34" w16cid:durableId="808403406">
    <w:abstractNumId w:val="21"/>
  </w:num>
  <w:num w:numId="35" w16cid:durableId="1885407743">
    <w:abstractNumId w:val="18"/>
  </w:num>
  <w:num w:numId="36" w16cid:durableId="860775715">
    <w:abstractNumId w:val="19"/>
  </w:num>
  <w:num w:numId="37" w16cid:durableId="1546209237">
    <w:abstractNumId w:val="0"/>
  </w:num>
  <w:num w:numId="38" w16cid:durableId="304093094">
    <w:abstractNumId w:val="34"/>
  </w:num>
  <w:num w:numId="39" w16cid:durableId="1563951937">
    <w:abstractNumId w:val="8"/>
  </w:num>
  <w:num w:numId="40" w16cid:durableId="841971021">
    <w:abstractNumId w:val="28"/>
  </w:num>
  <w:num w:numId="41" w16cid:durableId="1100562907">
    <w:abstractNumId w:val="12"/>
  </w:num>
  <w:num w:numId="42" w16cid:durableId="491991511">
    <w:abstractNumId w:val="27"/>
  </w:num>
  <w:num w:numId="43" w16cid:durableId="17854923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4C"/>
    <w:rsid w:val="00037EEF"/>
    <w:rsid w:val="00060E1E"/>
    <w:rsid w:val="0009182E"/>
    <w:rsid w:val="000D78C4"/>
    <w:rsid w:val="000E16BE"/>
    <w:rsid w:val="000F15CA"/>
    <w:rsid w:val="001640FE"/>
    <w:rsid w:val="00171EE6"/>
    <w:rsid w:val="00185D95"/>
    <w:rsid w:val="001A0CF8"/>
    <w:rsid w:val="001C48C5"/>
    <w:rsid w:val="001C5029"/>
    <w:rsid w:val="001D154F"/>
    <w:rsid w:val="001F3F4B"/>
    <w:rsid w:val="00200B0B"/>
    <w:rsid w:val="00226FFE"/>
    <w:rsid w:val="00250F11"/>
    <w:rsid w:val="0026245A"/>
    <w:rsid w:val="0029165C"/>
    <w:rsid w:val="002A7A4D"/>
    <w:rsid w:val="002B6905"/>
    <w:rsid w:val="002B69E6"/>
    <w:rsid w:val="002C1CD1"/>
    <w:rsid w:val="00301615"/>
    <w:rsid w:val="0031522A"/>
    <w:rsid w:val="00322142"/>
    <w:rsid w:val="0037289C"/>
    <w:rsid w:val="003A3FBB"/>
    <w:rsid w:val="003D7B58"/>
    <w:rsid w:val="003E6506"/>
    <w:rsid w:val="00445DC8"/>
    <w:rsid w:val="0046626B"/>
    <w:rsid w:val="00475227"/>
    <w:rsid w:val="004C16A8"/>
    <w:rsid w:val="004C75A3"/>
    <w:rsid w:val="004D017B"/>
    <w:rsid w:val="00523FBE"/>
    <w:rsid w:val="00534853"/>
    <w:rsid w:val="00544ED7"/>
    <w:rsid w:val="0056542F"/>
    <w:rsid w:val="005906E9"/>
    <w:rsid w:val="00597844"/>
    <w:rsid w:val="005C0A51"/>
    <w:rsid w:val="00624AF1"/>
    <w:rsid w:val="006B2ED3"/>
    <w:rsid w:val="006C338B"/>
    <w:rsid w:val="0070220F"/>
    <w:rsid w:val="00703C35"/>
    <w:rsid w:val="007423B7"/>
    <w:rsid w:val="0074272A"/>
    <w:rsid w:val="0074523E"/>
    <w:rsid w:val="00786DAA"/>
    <w:rsid w:val="007C0414"/>
    <w:rsid w:val="007E2AB2"/>
    <w:rsid w:val="008446BF"/>
    <w:rsid w:val="0086304C"/>
    <w:rsid w:val="00863418"/>
    <w:rsid w:val="008908EE"/>
    <w:rsid w:val="008F43B4"/>
    <w:rsid w:val="0090289F"/>
    <w:rsid w:val="00927088"/>
    <w:rsid w:val="00941707"/>
    <w:rsid w:val="00967EDF"/>
    <w:rsid w:val="00975003"/>
    <w:rsid w:val="00986E76"/>
    <w:rsid w:val="00994EA0"/>
    <w:rsid w:val="009A569E"/>
    <w:rsid w:val="00A41F5F"/>
    <w:rsid w:val="00A90892"/>
    <w:rsid w:val="00AC042E"/>
    <w:rsid w:val="00AD02FA"/>
    <w:rsid w:val="00AF25E2"/>
    <w:rsid w:val="00B02520"/>
    <w:rsid w:val="00B05302"/>
    <w:rsid w:val="00B14562"/>
    <w:rsid w:val="00B14D10"/>
    <w:rsid w:val="00B16922"/>
    <w:rsid w:val="00BA06CF"/>
    <w:rsid w:val="00BA0F57"/>
    <w:rsid w:val="00BA7362"/>
    <w:rsid w:val="00BC2102"/>
    <w:rsid w:val="00C438C3"/>
    <w:rsid w:val="00C43E37"/>
    <w:rsid w:val="00C9589C"/>
    <w:rsid w:val="00CC0703"/>
    <w:rsid w:val="00CD7C97"/>
    <w:rsid w:val="00CE2F7C"/>
    <w:rsid w:val="00D2147A"/>
    <w:rsid w:val="00D32AD5"/>
    <w:rsid w:val="00D627F1"/>
    <w:rsid w:val="00D631A8"/>
    <w:rsid w:val="00D77503"/>
    <w:rsid w:val="00D97349"/>
    <w:rsid w:val="00DC1CEF"/>
    <w:rsid w:val="00DE40AB"/>
    <w:rsid w:val="00DF2634"/>
    <w:rsid w:val="00DF2D43"/>
    <w:rsid w:val="00DF6AA7"/>
    <w:rsid w:val="00E07E42"/>
    <w:rsid w:val="00E20E69"/>
    <w:rsid w:val="00E24F45"/>
    <w:rsid w:val="00E85088"/>
    <w:rsid w:val="00E9535D"/>
    <w:rsid w:val="00EC14E2"/>
    <w:rsid w:val="00ED692C"/>
    <w:rsid w:val="00ED7C82"/>
    <w:rsid w:val="00EF58EE"/>
    <w:rsid w:val="00EF7D94"/>
    <w:rsid w:val="00F11ACF"/>
    <w:rsid w:val="00F27922"/>
    <w:rsid w:val="00F63D40"/>
    <w:rsid w:val="00F66276"/>
    <w:rsid w:val="00F916EF"/>
    <w:rsid w:val="00FA7188"/>
    <w:rsid w:val="00FE1E3F"/>
    <w:rsid w:val="00FF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7A80D"/>
  <w15:chartTrackingRefBased/>
  <w15:docId w15:val="{DF7E9615-98C4-4C58-81FE-837FF16C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18"/>
    <w:pPr>
      <w:spacing w:after="240"/>
    </w:pPr>
    <w:rPr>
      <w:sz w:val="26"/>
      <w:szCs w:val="26"/>
    </w:rPr>
  </w:style>
  <w:style w:type="paragraph" w:styleId="Heading1">
    <w:name w:val="heading 1"/>
    <w:basedOn w:val="Normal"/>
    <w:next w:val="Normal"/>
    <w:link w:val="Heading1Char"/>
    <w:uiPriority w:val="9"/>
    <w:qFormat/>
    <w:rsid w:val="0056542F"/>
    <w:pPr>
      <w:spacing w:before="240"/>
      <w:outlineLvl w:val="0"/>
    </w:pPr>
    <w:rPr>
      <w:rFonts w:cs="Arial"/>
      <w:b/>
      <w:color w:val="25866E"/>
      <w:sz w:val="36"/>
    </w:rPr>
  </w:style>
  <w:style w:type="paragraph" w:styleId="Heading2">
    <w:name w:val="heading 2"/>
    <w:basedOn w:val="Normal"/>
    <w:next w:val="Normal"/>
    <w:link w:val="Heading2Char"/>
    <w:uiPriority w:val="9"/>
    <w:unhideWhenUsed/>
    <w:qFormat/>
    <w:rsid w:val="0056542F"/>
    <w:pPr>
      <w:spacing w:before="240"/>
      <w:outlineLvl w:val="1"/>
    </w:pPr>
    <w:rPr>
      <w:rFonts w:cs="Arial"/>
      <w:b/>
      <w:color w:val="25866E"/>
      <w:sz w:val="32"/>
    </w:rPr>
  </w:style>
  <w:style w:type="paragraph" w:styleId="Heading3">
    <w:name w:val="heading 3"/>
    <w:basedOn w:val="Heading2"/>
    <w:next w:val="Normal"/>
    <w:link w:val="Heading3Char"/>
    <w:uiPriority w:val="9"/>
    <w:unhideWhenUsed/>
    <w:qFormat/>
    <w:rsid w:val="00037EEF"/>
    <w:pPr>
      <w:outlineLvl w:val="2"/>
    </w:pPr>
    <w:rPr>
      <w:color w:val="auto"/>
      <w:sz w:val="28"/>
      <w:szCs w:val="28"/>
    </w:rPr>
  </w:style>
  <w:style w:type="paragraph" w:styleId="Heading4">
    <w:name w:val="heading 4"/>
    <w:basedOn w:val="Normal"/>
    <w:next w:val="Normal"/>
    <w:link w:val="Heading4Char"/>
    <w:uiPriority w:val="9"/>
    <w:unhideWhenUsed/>
    <w:qFormat/>
    <w:rsid w:val="00037EEF"/>
    <w:pPr>
      <w:keepNext/>
      <w:keepLines/>
      <w:spacing w:before="240"/>
      <w:outlineLvl w:val="3"/>
    </w:pPr>
    <w:rPr>
      <w:rFonts w:eastAsiaTheme="majorEastAsia" w:cs="Arial"/>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42F"/>
    <w:rPr>
      <w:rFonts w:cs="Arial"/>
      <w:b/>
      <w:color w:val="25866E"/>
      <w:sz w:val="36"/>
      <w:szCs w:val="26"/>
    </w:rPr>
  </w:style>
  <w:style w:type="character" w:customStyle="1" w:styleId="Heading2Char">
    <w:name w:val="Heading 2 Char"/>
    <w:basedOn w:val="DefaultParagraphFont"/>
    <w:link w:val="Heading2"/>
    <w:uiPriority w:val="9"/>
    <w:rsid w:val="0056542F"/>
    <w:rPr>
      <w:rFonts w:cs="Arial"/>
      <w:b/>
      <w:color w:val="25866E"/>
      <w:sz w:val="32"/>
      <w:szCs w:val="26"/>
    </w:rPr>
  </w:style>
  <w:style w:type="character" w:customStyle="1" w:styleId="Heading3Char">
    <w:name w:val="Heading 3 Char"/>
    <w:basedOn w:val="DefaultParagraphFont"/>
    <w:link w:val="Heading3"/>
    <w:uiPriority w:val="9"/>
    <w:rsid w:val="00037EEF"/>
    <w:rPr>
      <w:rFonts w:cs="Arial"/>
      <w:b/>
      <w:sz w:val="28"/>
      <w:szCs w:val="28"/>
    </w:rPr>
  </w:style>
  <w:style w:type="character" w:customStyle="1" w:styleId="Heading4Char">
    <w:name w:val="Heading 4 Char"/>
    <w:basedOn w:val="DefaultParagraphFont"/>
    <w:link w:val="Heading4"/>
    <w:uiPriority w:val="9"/>
    <w:rsid w:val="00037EEF"/>
    <w:rPr>
      <w:rFonts w:eastAsiaTheme="majorEastAsia" w:cs="Arial"/>
      <w:b/>
      <w:i/>
      <w:iCs/>
      <w:sz w:val="28"/>
      <w:szCs w:val="26"/>
    </w:rPr>
  </w:style>
  <w:style w:type="paragraph" w:styleId="ListParagraph">
    <w:name w:val="List Paragraph"/>
    <w:basedOn w:val="Normal"/>
    <w:uiPriority w:val="34"/>
    <w:qFormat/>
    <w:rsid w:val="00534853"/>
    <w:pPr>
      <w:numPr>
        <w:numId w:val="1"/>
      </w:numPr>
      <w:contextualSpacing/>
    </w:pPr>
    <w:rPr>
      <w:rFonts w:cstheme="minorHAnsi"/>
    </w:rPr>
  </w:style>
  <w:style w:type="paragraph" w:styleId="Title">
    <w:name w:val="Title"/>
    <w:basedOn w:val="Normal"/>
    <w:next w:val="Normal"/>
    <w:link w:val="TitleChar"/>
    <w:uiPriority w:val="10"/>
    <w:qFormat/>
    <w:rsid w:val="008446BF"/>
    <w:pPr>
      <w:jc w:val="right"/>
    </w:pPr>
    <w:rPr>
      <w:b/>
      <w:color w:val="FFFFFF" w:themeColor="background1"/>
      <w:sz w:val="72"/>
      <w:szCs w:val="72"/>
    </w:rPr>
  </w:style>
  <w:style w:type="character" w:customStyle="1" w:styleId="TitleChar">
    <w:name w:val="Title Char"/>
    <w:basedOn w:val="DefaultParagraphFont"/>
    <w:link w:val="Title"/>
    <w:uiPriority w:val="10"/>
    <w:rsid w:val="008446BF"/>
    <w:rPr>
      <w:b/>
      <w:color w:val="FFFFFF" w:themeColor="background1"/>
      <w:sz w:val="72"/>
      <w:szCs w:val="72"/>
    </w:rPr>
  </w:style>
  <w:style w:type="paragraph" w:styleId="Subtitle">
    <w:name w:val="Subtitle"/>
    <w:basedOn w:val="Normal"/>
    <w:next w:val="Normal"/>
    <w:link w:val="SubtitleChar"/>
    <w:uiPriority w:val="11"/>
    <w:qFormat/>
    <w:rsid w:val="008446BF"/>
    <w:pPr>
      <w:jc w:val="right"/>
    </w:pPr>
    <w:rPr>
      <w:color w:val="FFFFFF" w:themeColor="background1"/>
      <w:sz w:val="40"/>
      <w:szCs w:val="40"/>
    </w:rPr>
  </w:style>
  <w:style w:type="character" w:customStyle="1" w:styleId="SubtitleChar">
    <w:name w:val="Subtitle Char"/>
    <w:basedOn w:val="DefaultParagraphFont"/>
    <w:link w:val="Subtitle"/>
    <w:uiPriority w:val="11"/>
    <w:rsid w:val="008446BF"/>
    <w:rPr>
      <w:color w:val="FFFFFF" w:themeColor="background1"/>
      <w:sz w:val="40"/>
      <w:szCs w:val="40"/>
    </w:rPr>
  </w:style>
  <w:style w:type="paragraph" w:styleId="Header">
    <w:name w:val="header"/>
    <w:basedOn w:val="Normal"/>
    <w:link w:val="HeaderChar"/>
    <w:uiPriority w:val="99"/>
    <w:unhideWhenUsed/>
    <w:rsid w:val="008446BF"/>
    <w:pPr>
      <w:tabs>
        <w:tab w:val="center" w:pos="4680"/>
        <w:tab w:val="right" w:pos="9360"/>
      </w:tabs>
      <w:spacing w:line="240" w:lineRule="auto"/>
    </w:pPr>
  </w:style>
  <w:style w:type="character" w:customStyle="1" w:styleId="HeaderChar">
    <w:name w:val="Header Char"/>
    <w:basedOn w:val="DefaultParagraphFont"/>
    <w:link w:val="Header"/>
    <w:uiPriority w:val="99"/>
    <w:rsid w:val="008446BF"/>
    <w:rPr>
      <w:sz w:val="26"/>
      <w:szCs w:val="26"/>
    </w:rPr>
  </w:style>
  <w:style w:type="paragraph" w:styleId="Footer">
    <w:name w:val="footer"/>
    <w:basedOn w:val="Normal"/>
    <w:link w:val="FooterChar"/>
    <w:uiPriority w:val="99"/>
    <w:unhideWhenUsed/>
    <w:qFormat/>
    <w:rsid w:val="003A3FBB"/>
    <w:pPr>
      <w:pBdr>
        <w:top w:val="single" w:sz="18" w:space="1" w:color="4B4237"/>
      </w:pBdr>
      <w:tabs>
        <w:tab w:val="center" w:pos="4680"/>
        <w:tab w:val="right" w:pos="9360"/>
      </w:tabs>
      <w:spacing w:before="120" w:after="0" w:line="240" w:lineRule="auto"/>
      <w:jc w:val="center"/>
    </w:pPr>
    <w:rPr>
      <w:noProof/>
    </w:rPr>
  </w:style>
  <w:style w:type="character" w:customStyle="1" w:styleId="FooterChar">
    <w:name w:val="Footer Char"/>
    <w:basedOn w:val="DefaultParagraphFont"/>
    <w:link w:val="Footer"/>
    <w:uiPriority w:val="99"/>
    <w:rsid w:val="003A3FBB"/>
    <w:rPr>
      <w:noProof/>
      <w:sz w:val="26"/>
      <w:szCs w:val="26"/>
    </w:rPr>
  </w:style>
  <w:style w:type="paragraph" w:styleId="BalloonText">
    <w:name w:val="Balloon Text"/>
    <w:basedOn w:val="Normal"/>
    <w:link w:val="BalloonTextChar"/>
    <w:uiPriority w:val="99"/>
    <w:semiHidden/>
    <w:unhideWhenUsed/>
    <w:rsid w:val="000918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82E"/>
    <w:rPr>
      <w:rFonts w:ascii="Segoe UI" w:hAnsi="Segoe UI" w:cs="Segoe UI"/>
      <w:sz w:val="18"/>
      <w:szCs w:val="18"/>
    </w:rPr>
  </w:style>
  <w:style w:type="paragraph" w:customStyle="1" w:styleId="1">
    <w:name w:val="(1)"/>
    <w:basedOn w:val="Normal"/>
    <w:qFormat/>
    <w:rsid w:val="007423B7"/>
    <w:pPr>
      <w:spacing w:after="160"/>
      <w:ind w:left="288"/>
    </w:pPr>
  </w:style>
  <w:style w:type="paragraph" w:customStyle="1" w:styleId="ii">
    <w:name w:val="(ii)"/>
    <w:basedOn w:val="Normal"/>
    <w:qFormat/>
    <w:rsid w:val="007423B7"/>
    <w:pPr>
      <w:spacing w:after="160"/>
      <w:ind w:left="504"/>
    </w:pPr>
  </w:style>
  <w:style w:type="character" w:styleId="Hyperlink">
    <w:name w:val="Hyperlink"/>
    <w:basedOn w:val="DefaultParagraphFont"/>
    <w:uiPriority w:val="99"/>
    <w:unhideWhenUsed/>
    <w:rsid w:val="0074272A"/>
    <w:rPr>
      <w:color w:val="0563C1" w:themeColor="hyperlink"/>
      <w:u w:val="single"/>
    </w:rPr>
  </w:style>
  <w:style w:type="paragraph" w:styleId="BodyText">
    <w:name w:val="Body Text"/>
    <w:basedOn w:val="Normal"/>
    <w:link w:val="BodyTextChar"/>
    <w:uiPriority w:val="99"/>
    <w:unhideWhenUsed/>
    <w:qFormat/>
    <w:rsid w:val="0074272A"/>
    <w:pPr>
      <w:spacing w:before="60" w:after="180" w:line="300" w:lineRule="auto"/>
    </w:pPr>
    <w:rPr>
      <w:rFonts w:ascii="Verdana" w:eastAsia="Calibri" w:hAnsi="Verdana" w:cs="Calibri"/>
      <w:sz w:val="22"/>
      <w:szCs w:val="22"/>
    </w:rPr>
  </w:style>
  <w:style w:type="character" w:customStyle="1" w:styleId="BodyTextChar">
    <w:name w:val="Body Text Char"/>
    <w:basedOn w:val="DefaultParagraphFont"/>
    <w:link w:val="BodyText"/>
    <w:uiPriority w:val="99"/>
    <w:rsid w:val="0074272A"/>
    <w:rPr>
      <w:rFonts w:ascii="Verdana" w:eastAsia="Calibri" w:hAnsi="Verdana" w:cs="Calibri"/>
    </w:rPr>
  </w:style>
  <w:style w:type="paragraph" w:styleId="ListNumber">
    <w:name w:val="List Number"/>
    <w:basedOn w:val="Normal"/>
    <w:uiPriority w:val="99"/>
    <w:unhideWhenUsed/>
    <w:qFormat/>
    <w:rsid w:val="0074272A"/>
    <w:pPr>
      <w:spacing w:before="60" w:after="180" w:line="300" w:lineRule="auto"/>
      <w:contextualSpacing/>
    </w:pPr>
    <w:rPr>
      <w:rFonts w:ascii="Verdana" w:eastAsia="Calibri" w:hAnsi="Verdana" w:cs="Calibri"/>
      <w:sz w:val="22"/>
      <w:szCs w:val="22"/>
    </w:rPr>
  </w:style>
  <w:style w:type="character" w:styleId="Strong">
    <w:name w:val="Strong"/>
    <w:basedOn w:val="DefaultParagraphFont"/>
    <w:uiPriority w:val="22"/>
    <w:qFormat/>
    <w:rsid w:val="0074272A"/>
    <w:rPr>
      <w:b/>
      <w:bCs/>
    </w:rPr>
  </w:style>
  <w:style w:type="character" w:styleId="IntenseEmphasis">
    <w:name w:val="Intense Emphasis"/>
    <w:basedOn w:val="DefaultParagraphFont"/>
    <w:uiPriority w:val="21"/>
    <w:qFormat/>
    <w:rsid w:val="0074272A"/>
    <w:rPr>
      <w:b/>
      <w:i/>
      <w:iCs/>
      <w:color w:val="auto"/>
    </w:rPr>
  </w:style>
  <w:style w:type="character" w:styleId="UnresolvedMention">
    <w:name w:val="Unresolved Mention"/>
    <w:basedOn w:val="DefaultParagraphFont"/>
    <w:uiPriority w:val="99"/>
    <w:semiHidden/>
    <w:unhideWhenUsed/>
    <w:rsid w:val="00DC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ov/idea/files/dcl-on-pbis-in-ieps-08-01-2016.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igan.gov/documents/mde/MARSE_Supplemented_with_IDEA_Regs_379598_7.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chigan.gov/mde/0,4615,7-140-74638_72831---,0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tes.ed.gov/idea/files/idea/policy/speced/guid/idea/discipline-q-a.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ontippettj\OneDrive%20-%20State%20of%20Michigan%20DTMB\Desktop\Templates\catamaran-os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97E9D-DF33-4DF0-8018-0E141EC8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catamaran-ose-template.dotx</Template>
  <TotalTime>1</TotalTime>
  <Pages>10</Pages>
  <Words>2624</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Consent as Defined in IDEA</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Discipline Procdures - Catamaran Template</dc:title>
  <dc:subject/>
  <dc:creator>Michigan Department of Education;Office of Special Education</dc:creator>
  <cp:keywords/>
  <dc:description/>
  <cp:lastModifiedBy>Gabrielle Steinacker</cp:lastModifiedBy>
  <cp:revision>3</cp:revision>
  <dcterms:created xsi:type="dcterms:W3CDTF">2023-04-21T13:44:00Z</dcterms:created>
  <dcterms:modified xsi:type="dcterms:W3CDTF">2024-12-18T14:26:00Z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2f46dfe0-534f-4c95-815c-5b1af86b9823_Enabled">
    <vt:lpwstr>true</vt:lpwstr>
  </property>
  <property fmtid="{D5CDD505-2E9C-101B-9397-08002B2CF9AE}" pid="4" name="MSIP_Label_2f46dfe0-534f-4c95-815c-5b1af86b9823_SetDate">
    <vt:lpwstr>2022-03-16T18:46:28Z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e18963c5-eee9-43ba-ac9a-cf1422f7f2f2</vt:lpwstr>
  </property>
  <property fmtid="{D5CDD505-2E9C-101B-9397-08002B2CF9AE}" pid="9" name="MSIP_Label_2f46dfe0-534f-4c95-815c-5b1af86b9823_ContentBits">
    <vt:lpwstr>0</vt:lpwstr>
  </property>
  <property fmtid="{D5CDD505-2E9C-101B-9397-08002B2CF9AE}" pid="10" name="GrammarlyDocumentId">
    <vt:lpwstr>6d6c97afdd1a3c215948431b6cf9d98155931c783e62ed1f5318b4ebdc4d9a73</vt:lpwstr>
  </property>
</Properties>
</file>